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14170" w:type="dxa"/>
        <w:tblLayout w:type="fixed"/>
        <w:tblLook w:val="04A0" w:firstRow="1" w:lastRow="0" w:firstColumn="1" w:lastColumn="0" w:noHBand="0" w:noVBand="1"/>
      </w:tblPr>
      <w:tblGrid>
        <w:gridCol w:w="14170"/>
      </w:tblGrid>
      <w:tr w:rsidR="00AB573D" w:rsidRPr="00DC4942" w14:paraId="52DEF155" w14:textId="77777777" w:rsidTr="002F69FD">
        <w:tc>
          <w:tcPr>
            <w:tcW w:w="14170" w:type="dxa"/>
            <w:tcMar>
              <w:left w:w="28" w:type="dxa"/>
              <w:right w:w="28" w:type="dxa"/>
            </w:tcMar>
          </w:tcPr>
          <w:p w14:paraId="5B93DF00" w14:textId="77777777" w:rsidR="00AB573D" w:rsidRPr="00DC4942" w:rsidRDefault="00246D14" w:rsidP="00AB573D">
            <w:pPr>
              <w:jc w:val="center"/>
              <w:rPr>
                <w:rFonts w:ascii="Source Sans Pro" w:hAnsi="Source Sans Pro"/>
                <w:b/>
                <w:sz w:val="20"/>
                <w:szCs w:val="20"/>
              </w:rPr>
            </w:pPr>
            <w:r w:rsidRPr="00DC4942">
              <w:rPr>
                <w:rFonts w:ascii="Source Sans Pro" w:hAnsi="Source Sans Pro"/>
                <w:b/>
                <w:sz w:val="20"/>
                <w:szCs w:val="20"/>
              </w:rPr>
              <w:t>KOMPETENCJE</w:t>
            </w:r>
            <w:r w:rsidR="000155E5" w:rsidRPr="00DC4942">
              <w:rPr>
                <w:rFonts w:ascii="Source Sans Pro" w:hAnsi="Source Sans Pro"/>
                <w:b/>
                <w:sz w:val="20"/>
                <w:szCs w:val="20"/>
              </w:rPr>
              <w:t xml:space="preserve"> KANDYDATA</w:t>
            </w:r>
          </w:p>
        </w:tc>
      </w:tr>
    </w:tbl>
    <w:p w14:paraId="4DDD2272" w14:textId="2D6726F3" w:rsidR="0005779C" w:rsidRPr="00DC4942" w:rsidRDefault="0005779C">
      <w:pPr>
        <w:rPr>
          <w:rFonts w:ascii="Source Sans Pro" w:hAnsi="Source Sans Pro"/>
          <w:sz w:val="20"/>
          <w:szCs w:val="20"/>
        </w:rPr>
      </w:pPr>
    </w:p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14170"/>
      </w:tblGrid>
      <w:tr w:rsidR="009B179F" w:rsidRPr="00DC4942" w14:paraId="2E320575" w14:textId="77777777" w:rsidTr="000D5A72">
        <w:tc>
          <w:tcPr>
            <w:tcW w:w="14170" w:type="dxa"/>
            <w:shd w:val="clear" w:color="auto" w:fill="F2F2F2" w:themeFill="background1" w:themeFillShade="F2"/>
          </w:tcPr>
          <w:p w14:paraId="712AD65C" w14:textId="02ED333A" w:rsidR="00340A2E" w:rsidRPr="00DC4942" w:rsidRDefault="00520358" w:rsidP="00233974">
            <w:pPr>
              <w:suppressAutoHyphens/>
              <w:spacing w:before="120" w:after="120"/>
              <w:jc w:val="both"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 xml:space="preserve">Niniejszy formularz przeznaczony jest do wykorzystania w ramach indywidualnej oceny kandydata na stanowisko członka organu </w:t>
            </w:r>
            <w:r w:rsidR="00AA0820" w:rsidRPr="00DC4942">
              <w:rPr>
                <w:rFonts w:ascii="Source Sans Pro" w:hAnsi="Source Sans Pro"/>
                <w:sz w:val="20"/>
                <w:szCs w:val="20"/>
              </w:rPr>
              <w:t>zarządzającego</w:t>
            </w:r>
            <w:r w:rsidR="00340A2E" w:rsidRPr="00DC4942">
              <w:rPr>
                <w:rFonts w:ascii="Source Sans Pro" w:hAnsi="Source Sans Pro"/>
                <w:sz w:val="20"/>
                <w:szCs w:val="20"/>
              </w:rPr>
              <w:t xml:space="preserve"> podmiotu Grupy PZU.</w:t>
            </w:r>
          </w:p>
          <w:p w14:paraId="6E11713C" w14:textId="325054B5" w:rsidR="00040B13" w:rsidRPr="00DC4942" w:rsidRDefault="00520358" w:rsidP="00233974">
            <w:pPr>
              <w:suppressAutoHyphens/>
              <w:spacing w:before="120" w:after="120"/>
              <w:jc w:val="both"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 xml:space="preserve">Celem formularza </w:t>
            </w:r>
            <w:r w:rsidR="00040B13" w:rsidRPr="00DC4942">
              <w:rPr>
                <w:rFonts w:ascii="Source Sans Pro" w:hAnsi="Source Sans Pro"/>
                <w:sz w:val="20"/>
                <w:szCs w:val="20"/>
              </w:rPr>
              <w:t xml:space="preserve">jest </w:t>
            </w:r>
            <w:r w:rsidRPr="00DC4942">
              <w:rPr>
                <w:rFonts w:ascii="Source Sans Pro" w:hAnsi="Source Sans Pro"/>
                <w:sz w:val="20"/>
                <w:szCs w:val="20"/>
              </w:rPr>
              <w:t xml:space="preserve">określenie poziomu kompetencji kandydata oraz zestawienie go z poziomem kompetencji oczekiwanym od kandydatów na docelowe stanowisko. </w:t>
            </w:r>
            <w:r w:rsidR="00A7566C" w:rsidRPr="00DC4942">
              <w:rPr>
                <w:rFonts w:ascii="Source Sans Pro" w:hAnsi="Source Sans Pro"/>
                <w:sz w:val="20"/>
                <w:szCs w:val="20"/>
              </w:rPr>
              <w:t xml:space="preserve">Część formularza wyróżniona kolorem </w:t>
            </w:r>
            <w:r w:rsidR="00A7566C" w:rsidRPr="00DC4942">
              <w:rPr>
                <w:rFonts w:ascii="Source Sans Pro" w:hAnsi="Source Sans Pro"/>
                <w:sz w:val="20"/>
                <w:szCs w:val="20"/>
                <w:bdr w:val="single" w:sz="4" w:space="0" w:color="auto"/>
                <w:shd w:val="clear" w:color="auto" w:fill="FDEFE7"/>
              </w:rPr>
              <w:t>pomarańczowym</w:t>
            </w:r>
            <w:r w:rsidR="00A7566C" w:rsidRPr="00DC4942">
              <w:rPr>
                <w:rFonts w:ascii="Source Sans Pro" w:hAnsi="Source Sans Pro"/>
                <w:sz w:val="20"/>
                <w:szCs w:val="20"/>
              </w:rPr>
              <w:t xml:space="preserve"> powinna zostać wypełniona przez podmiot, natomiast część wyróżniona kolorem </w:t>
            </w:r>
            <w:r w:rsidR="00A7566C" w:rsidRPr="00DC4942">
              <w:rPr>
                <w:rFonts w:ascii="Source Sans Pro" w:hAnsi="Source Sans Pro"/>
                <w:sz w:val="20"/>
                <w:szCs w:val="20"/>
                <w:bdr w:val="single" w:sz="4" w:space="0" w:color="auto"/>
                <w:shd w:val="clear" w:color="auto" w:fill="F2F7FC"/>
              </w:rPr>
              <w:t>niebieskim</w:t>
            </w:r>
            <w:r w:rsidR="00A7566C" w:rsidRPr="00DC4942">
              <w:rPr>
                <w:rFonts w:ascii="Source Sans Pro" w:hAnsi="Source Sans Pro"/>
                <w:sz w:val="20"/>
                <w:szCs w:val="20"/>
              </w:rPr>
              <w:t xml:space="preserve"> – przez kandydata. </w:t>
            </w:r>
          </w:p>
        </w:tc>
      </w:tr>
    </w:tbl>
    <w:p w14:paraId="684A5A17" w14:textId="2B8B8832" w:rsidR="00A66681" w:rsidRPr="00DC4942" w:rsidRDefault="00A66681">
      <w:pPr>
        <w:rPr>
          <w:rFonts w:ascii="Source Sans Pro" w:hAnsi="Source Sans Pro"/>
          <w:sz w:val="20"/>
          <w:szCs w:val="20"/>
        </w:rPr>
      </w:pPr>
    </w:p>
    <w:tbl>
      <w:tblPr>
        <w:tblStyle w:val="Tabela-Siatka"/>
        <w:tblW w:w="14170" w:type="dxa"/>
        <w:tblLayout w:type="fixed"/>
        <w:tblLook w:val="04A0" w:firstRow="1" w:lastRow="0" w:firstColumn="1" w:lastColumn="0" w:noHBand="0" w:noVBand="1"/>
      </w:tblPr>
      <w:tblGrid>
        <w:gridCol w:w="421"/>
        <w:gridCol w:w="4394"/>
        <w:gridCol w:w="3118"/>
        <w:gridCol w:w="2835"/>
        <w:gridCol w:w="1843"/>
        <w:gridCol w:w="1559"/>
      </w:tblGrid>
      <w:tr w:rsidR="00467063" w:rsidRPr="00DC4942" w14:paraId="58BE6CBE" w14:textId="77777777" w:rsidTr="00843672">
        <w:trPr>
          <w:cantSplit/>
        </w:trPr>
        <w:tc>
          <w:tcPr>
            <w:tcW w:w="14170" w:type="dxa"/>
            <w:gridSpan w:val="6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12476A1C" w14:textId="4ECE6098" w:rsidR="00467063" w:rsidRPr="00DC4942" w:rsidRDefault="00467063" w:rsidP="00233974">
            <w:pPr>
              <w:rPr>
                <w:rFonts w:ascii="Source Sans Pro" w:hAnsi="Source Sans Pro"/>
                <w:b/>
                <w:sz w:val="20"/>
                <w:szCs w:val="20"/>
              </w:rPr>
            </w:pPr>
            <w:r w:rsidRPr="00DC4942">
              <w:rPr>
                <w:rFonts w:ascii="Source Sans Pro" w:hAnsi="Source Sans Pro"/>
                <w:b/>
                <w:sz w:val="20"/>
                <w:szCs w:val="20"/>
              </w:rPr>
              <w:t xml:space="preserve">Kompetencje w zakresie zarządzania podmiotem </w:t>
            </w:r>
          </w:p>
        </w:tc>
      </w:tr>
      <w:tr w:rsidR="00467063" w:rsidRPr="00DC4942" w14:paraId="3DA5D10F" w14:textId="77777777" w:rsidTr="00A66681">
        <w:trPr>
          <w:cantSplit/>
        </w:trPr>
        <w:tc>
          <w:tcPr>
            <w:tcW w:w="421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1C5E942F" w14:textId="77777777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Lp.</w:t>
            </w: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73679CC6" w14:textId="77777777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Kompetencja</w:t>
            </w:r>
          </w:p>
          <w:p w14:paraId="68F63FA1" w14:textId="77777777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Opis</w:t>
            </w:r>
          </w:p>
        </w:tc>
        <w:tc>
          <w:tcPr>
            <w:tcW w:w="3118" w:type="dxa"/>
            <w:shd w:val="clear" w:color="auto" w:fill="E7E6E6" w:themeFill="background2"/>
            <w:vAlign w:val="center"/>
          </w:tcPr>
          <w:p w14:paraId="49F3EC50" w14:textId="5E5C93F0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 xml:space="preserve">Poziom </w:t>
            </w:r>
            <w:r w:rsidR="00100097" w:rsidRPr="00DC4942">
              <w:rPr>
                <w:rFonts w:ascii="Source Sans Pro" w:hAnsi="Source Sans Pro"/>
                <w:sz w:val="20"/>
                <w:szCs w:val="20"/>
              </w:rPr>
              <w:t>kompetencji</w:t>
            </w:r>
          </w:p>
          <w:p w14:paraId="2DBD9753" w14:textId="3B30F94A" w:rsidR="00467063" w:rsidRPr="00DC4942" w:rsidRDefault="00467063" w:rsidP="0057661A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(</w:t>
            </w:r>
            <w:r w:rsidR="0057661A" w:rsidRPr="00DC4942">
              <w:rPr>
                <w:rFonts w:ascii="Source Sans Pro" w:hAnsi="Source Sans Pro"/>
                <w:sz w:val="20"/>
                <w:szCs w:val="20"/>
              </w:rPr>
              <w:t>s</w:t>
            </w:r>
            <w:r w:rsidRPr="00DC4942">
              <w:rPr>
                <w:rFonts w:ascii="Source Sans Pro" w:hAnsi="Source Sans Pro"/>
                <w:sz w:val="20"/>
                <w:szCs w:val="20"/>
              </w:rPr>
              <w:t>amoocena)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14:paraId="5D6311F5" w14:textId="12F445C2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Ocena dokonana przez podmiot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3CB4D6CB" w14:textId="20A44D88" w:rsidR="00467063" w:rsidRPr="00DC4942" w:rsidRDefault="00524E86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Minimalny p</w:t>
            </w:r>
            <w:r w:rsidR="00467063" w:rsidRPr="00DC4942">
              <w:rPr>
                <w:rFonts w:ascii="Source Sans Pro" w:hAnsi="Source Sans Pro"/>
                <w:sz w:val="20"/>
                <w:szCs w:val="20"/>
              </w:rPr>
              <w:t>oziom wymagany przez podmiot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00A10E14" w14:textId="220A461E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Ocena spełniania wymogów</w:t>
            </w:r>
            <w:r w:rsidR="001A1755" w:rsidRPr="00DC4942">
              <w:rPr>
                <w:rStyle w:val="Odwoanieprzypisudolnego"/>
                <w:rFonts w:ascii="Source Sans Pro" w:hAnsi="Source Sans Pro"/>
                <w:sz w:val="20"/>
                <w:szCs w:val="20"/>
              </w:rPr>
              <w:footnoteReference w:id="2"/>
            </w:r>
          </w:p>
        </w:tc>
      </w:tr>
      <w:tr w:rsidR="00467063" w:rsidRPr="00DC4942" w14:paraId="1075C9F8" w14:textId="77777777" w:rsidTr="00A66681">
        <w:trPr>
          <w:cantSplit/>
          <w:trHeight w:val="1662"/>
        </w:trPr>
        <w:tc>
          <w:tcPr>
            <w:tcW w:w="421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1D520458" w14:textId="77777777" w:rsidR="00467063" w:rsidRPr="00DC4942" w:rsidRDefault="00467063" w:rsidP="00843672">
            <w:pPr>
              <w:pStyle w:val="Akapitzlist"/>
              <w:numPr>
                <w:ilvl w:val="0"/>
                <w:numId w:val="10"/>
              </w:num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55EE5D37" w14:textId="77777777" w:rsidR="0097523E" w:rsidRPr="00DC4942" w:rsidRDefault="0097523E" w:rsidP="00843672">
            <w:pPr>
              <w:suppressAutoHyphens/>
              <w:jc w:val="both"/>
              <w:rPr>
                <w:rFonts w:ascii="Source Sans Pro" w:hAnsi="Source Sans Pro" w:cs="Times New Roman"/>
                <w:b/>
                <w:sz w:val="20"/>
                <w:szCs w:val="20"/>
              </w:rPr>
            </w:pPr>
          </w:p>
          <w:p w14:paraId="1D258D8D" w14:textId="4C2475B2" w:rsidR="00467063" w:rsidRPr="00DC4942" w:rsidRDefault="00AA0820" w:rsidP="00843672">
            <w:pPr>
              <w:suppressAutoHyphens/>
              <w:jc w:val="both"/>
              <w:rPr>
                <w:rFonts w:ascii="Source Sans Pro" w:hAnsi="Source Sans Pro" w:cs="Times New Roman"/>
                <w:b/>
                <w:sz w:val="20"/>
                <w:szCs w:val="20"/>
              </w:rPr>
            </w:pPr>
            <w:r w:rsidRPr="00DC4942">
              <w:rPr>
                <w:rFonts w:ascii="Source Sans Pro" w:hAnsi="Source Sans Pro" w:cs="Times New Roman"/>
                <w:b/>
                <w:sz w:val="20"/>
                <w:szCs w:val="20"/>
              </w:rPr>
              <w:t>Zarządzanie ogólne</w:t>
            </w:r>
            <w:r w:rsidR="0097523E" w:rsidRPr="00DC4942">
              <w:rPr>
                <w:rFonts w:ascii="Source Sans Pro" w:hAnsi="Source Sans Pro" w:cs="Times New Roman"/>
                <w:b/>
                <w:sz w:val="20"/>
                <w:szCs w:val="20"/>
              </w:rPr>
              <w:t>:</w:t>
            </w:r>
          </w:p>
          <w:p w14:paraId="0C3A192B" w14:textId="6D4B0D5C" w:rsidR="00AA0820" w:rsidRPr="00DC4942" w:rsidRDefault="00CD1EA1" w:rsidP="00233974">
            <w:pPr>
              <w:pStyle w:val="P1wTABELIpoziom1numeracjiwtabeli"/>
              <w:numPr>
                <w:ilvl w:val="0"/>
                <w:numId w:val="20"/>
              </w:numPr>
              <w:spacing w:line="240" w:lineRule="auto"/>
              <w:ind w:left="317" w:hanging="357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z</w:t>
            </w:r>
            <w:r w:rsidR="00AA0820" w:rsidRPr="00DC4942">
              <w:rPr>
                <w:rFonts w:ascii="Source Sans Pro" w:hAnsi="Source Sans Pro" w:cs="Times New Roman"/>
                <w:sz w:val="20"/>
              </w:rPr>
              <w:t xml:space="preserve">najomość systemu zarządzania, tj. procesu, metod i procedur zarządczych, w zakresie umożliwiającym zarządzanie działaniem </w:t>
            </w:r>
            <w:r w:rsidR="0097523E" w:rsidRPr="00DC4942">
              <w:rPr>
                <w:rFonts w:ascii="Source Sans Pro" w:hAnsi="Source Sans Pro" w:cs="Times New Roman"/>
                <w:sz w:val="20"/>
              </w:rPr>
              <w:t>podmiotu</w:t>
            </w:r>
            <w:r w:rsidR="00AA0820" w:rsidRPr="00DC4942">
              <w:rPr>
                <w:rFonts w:ascii="Source Sans Pro" w:hAnsi="Source Sans Pro" w:cs="Times New Roman"/>
                <w:sz w:val="20"/>
              </w:rPr>
              <w:t>, w tym w zakresie zarządzania złożonymi organizacjami</w:t>
            </w:r>
            <w:r w:rsidRPr="00DC4942">
              <w:rPr>
                <w:rFonts w:ascii="Source Sans Pro" w:hAnsi="Source Sans Pro" w:cs="Times New Roman"/>
                <w:sz w:val="20"/>
              </w:rPr>
              <w:t>,</w:t>
            </w:r>
          </w:p>
          <w:p w14:paraId="2BE431A2" w14:textId="66972FCD" w:rsidR="00AA0820" w:rsidRPr="00DC4942" w:rsidRDefault="00CD1EA1" w:rsidP="00233974">
            <w:pPr>
              <w:pStyle w:val="P1wTABELIpoziom1numeracjiwtabeli"/>
              <w:numPr>
                <w:ilvl w:val="0"/>
                <w:numId w:val="20"/>
              </w:numPr>
              <w:spacing w:line="240" w:lineRule="auto"/>
              <w:ind w:left="317" w:hanging="357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z</w:t>
            </w:r>
            <w:r w:rsidR="00AA0820" w:rsidRPr="00DC4942">
              <w:rPr>
                <w:rFonts w:ascii="Source Sans Pro" w:hAnsi="Source Sans Pro" w:cs="Times New Roman"/>
                <w:sz w:val="20"/>
              </w:rPr>
              <w:t xml:space="preserve">najomość systemów zarządzania wynikami organizacyjnymi oraz monitorowania efektywności operacyjnej i strategicznej </w:t>
            </w:r>
            <w:r w:rsidR="0097523E" w:rsidRPr="00DC4942">
              <w:rPr>
                <w:rFonts w:ascii="Source Sans Pro" w:hAnsi="Source Sans Pro" w:cs="Times New Roman"/>
                <w:sz w:val="20"/>
              </w:rPr>
              <w:t>podmiotu</w:t>
            </w:r>
            <w:r w:rsidRPr="00DC4942">
              <w:rPr>
                <w:rFonts w:ascii="Source Sans Pro" w:hAnsi="Source Sans Pro" w:cs="Times New Roman"/>
                <w:sz w:val="20"/>
              </w:rPr>
              <w:t>,</w:t>
            </w:r>
          </w:p>
          <w:p w14:paraId="7A0AC9FB" w14:textId="295397E0" w:rsidR="00BB4D9F" w:rsidRPr="00DC4942" w:rsidRDefault="00CD1EA1" w:rsidP="00BB4D9F">
            <w:pPr>
              <w:pStyle w:val="Akapitzlist"/>
              <w:numPr>
                <w:ilvl w:val="0"/>
                <w:numId w:val="20"/>
              </w:numPr>
              <w:suppressAutoHyphens/>
              <w:ind w:left="317" w:hanging="357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  <w:r w:rsidRPr="00DC4942">
              <w:rPr>
                <w:rFonts w:ascii="Source Sans Pro" w:hAnsi="Source Sans Pro" w:cs="Times New Roman"/>
                <w:sz w:val="20"/>
                <w:szCs w:val="20"/>
              </w:rPr>
              <w:t>d</w:t>
            </w:r>
            <w:r w:rsidR="00AA0820" w:rsidRPr="00DC4942">
              <w:rPr>
                <w:rFonts w:ascii="Source Sans Pro" w:hAnsi="Source Sans Pro" w:cs="Times New Roman"/>
                <w:sz w:val="20"/>
                <w:szCs w:val="20"/>
              </w:rPr>
              <w:t>oświadczenie w zarządzaniu, w szczególności podobnymi organizacjami i w odpowiednich modelach</w:t>
            </w:r>
            <w:r w:rsidR="00BB4D9F" w:rsidRPr="00DC4942">
              <w:rPr>
                <w:rFonts w:ascii="Source Sans Pro" w:hAnsi="Source Sans Pro" w:cs="Times New Roman"/>
                <w:sz w:val="20"/>
                <w:szCs w:val="20"/>
              </w:rPr>
              <w:t>,</w:t>
            </w:r>
          </w:p>
          <w:p w14:paraId="71E23E68" w14:textId="77777777" w:rsidR="00BB4D9F" w:rsidRPr="00DC4942" w:rsidRDefault="00BB4D9F" w:rsidP="00BB4D9F">
            <w:pPr>
              <w:pStyle w:val="Akapitzlist"/>
              <w:numPr>
                <w:ilvl w:val="0"/>
                <w:numId w:val="20"/>
              </w:numPr>
              <w:suppressAutoHyphens/>
              <w:ind w:left="317" w:hanging="357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  <w:r w:rsidRPr="00DC4942">
              <w:rPr>
                <w:rFonts w:ascii="Source Sans Pro" w:hAnsi="Source Sans Pro" w:cs="Times New Roman"/>
                <w:sz w:val="20"/>
                <w:szCs w:val="20"/>
              </w:rPr>
              <w:t>zapewnienie sprawnego funkcjonowania oraz nadzór nad bieżącą działalnością administracyjną,</w:t>
            </w:r>
          </w:p>
          <w:p w14:paraId="5B3AF241" w14:textId="77777777" w:rsidR="00BB4D9F" w:rsidRPr="00DC4942" w:rsidRDefault="00BB4D9F" w:rsidP="00BB4D9F">
            <w:pPr>
              <w:pStyle w:val="Akapitzlist"/>
              <w:numPr>
                <w:ilvl w:val="0"/>
                <w:numId w:val="20"/>
              </w:numPr>
              <w:suppressAutoHyphens/>
              <w:ind w:left="317" w:hanging="357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  <w:r w:rsidRPr="00DC4942">
              <w:rPr>
                <w:rFonts w:ascii="Source Sans Pro" w:hAnsi="Source Sans Pro" w:cs="Times New Roman"/>
                <w:sz w:val="20"/>
                <w:szCs w:val="20"/>
              </w:rPr>
              <w:t>organizacja prac Zarządu, w tym przygotowanie i obsługa posiedzeń oraz nadzór nad realizacją uchwał,</w:t>
            </w:r>
          </w:p>
          <w:p w14:paraId="09995A21" w14:textId="77777777" w:rsidR="00BB4D9F" w:rsidRPr="00DC4942" w:rsidRDefault="00BB4D9F" w:rsidP="00BB4D9F">
            <w:pPr>
              <w:pStyle w:val="Akapitzlist"/>
              <w:numPr>
                <w:ilvl w:val="0"/>
                <w:numId w:val="20"/>
              </w:numPr>
              <w:suppressAutoHyphens/>
              <w:ind w:left="317" w:hanging="357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  <w:r w:rsidRPr="00DC4942">
              <w:rPr>
                <w:rFonts w:ascii="Source Sans Pro" w:hAnsi="Source Sans Pro" w:cs="Times New Roman"/>
                <w:sz w:val="20"/>
                <w:szCs w:val="20"/>
              </w:rPr>
              <w:t>nadzór nad prawidłowym i terminowym obiegiem dokumentów oraz ich kompletnością formalną,</w:t>
            </w:r>
          </w:p>
          <w:p w14:paraId="08D35906" w14:textId="77777777" w:rsidR="00BB4D9F" w:rsidRPr="00DC4942" w:rsidRDefault="00BB4D9F" w:rsidP="00BB4D9F">
            <w:pPr>
              <w:pStyle w:val="Akapitzlist"/>
              <w:numPr>
                <w:ilvl w:val="0"/>
                <w:numId w:val="20"/>
              </w:numPr>
              <w:suppressAutoHyphens/>
              <w:ind w:left="317" w:hanging="357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  <w:r w:rsidRPr="00DC4942">
              <w:rPr>
                <w:rFonts w:ascii="Source Sans Pro" w:hAnsi="Source Sans Pro" w:cs="Times New Roman"/>
                <w:sz w:val="20"/>
                <w:szCs w:val="20"/>
              </w:rPr>
              <w:t>wsparcie procesów decyzyjnych poprzez weryfikację wniosków i koordynację przepływu informacji,</w:t>
            </w:r>
          </w:p>
          <w:p w14:paraId="59B00485" w14:textId="77777777" w:rsidR="00BB4D9F" w:rsidRPr="00DC4942" w:rsidRDefault="00BB4D9F" w:rsidP="00BB4D9F">
            <w:pPr>
              <w:pStyle w:val="Akapitzlist"/>
              <w:numPr>
                <w:ilvl w:val="0"/>
                <w:numId w:val="20"/>
              </w:numPr>
              <w:suppressAutoHyphens/>
              <w:ind w:left="317" w:hanging="357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  <w:r w:rsidRPr="00DC4942">
              <w:rPr>
                <w:rFonts w:ascii="Source Sans Pro" w:hAnsi="Source Sans Pro" w:cs="Times New Roman"/>
                <w:sz w:val="20"/>
                <w:szCs w:val="20"/>
              </w:rPr>
              <w:t>zapewnienie zgodności działań Fundacji z przepisami prawa i regulacjami wewnętrznymi,</w:t>
            </w:r>
          </w:p>
          <w:p w14:paraId="1A622818" w14:textId="77777777" w:rsidR="00BB4D9F" w:rsidRPr="00DC4942" w:rsidRDefault="00BB4D9F" w:rsidP="00BB4D9F">
            <w:pPr>
              <w:pStyle w:val="Akapitzlist"/>
              <w:numPr>
                <w:ilvl w:val="0"/>
                <w:numId w:val="20"/>
              </w:numPr>
              <w:suppressAutoHyphens/>
              <w:ind w:left="317" w:hanging="357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  <w:r w:rsidRPr="00DC4942">
              <w:rPr>
                <w:rFonts w:ascii="Source Sans Pro" w:hAnsi="Source Sans Pro" w:cs="Times New Roman"/>
                <w:sz w:val="20"/>
                <w:szCs w:val="20"/>
              </w:rPr>
              <w:t>nadzór nad funkcjonowaniem administracji oraz współpracą z dostawcami usług,</w:t>
            </w:r>
          </w:p>
          <w:p w14:paraId="347C9660" w14:textId="77777777" w:rsidR="00BB4D9F" w:rsidRPr="00DC4942" w:rsidRDefault="00BB4D9F" w:rsidP="00BB4D9F">
            <w:pPr>
              <w:pStyle w:val="Akapitzlist"/>
              <w:numPr>
                <w:ilvl w:val="0"/>
                <w:numId w:val="20"/>
              </w:numPr>
              <w:suppressAutoHyphens/>
              <w:ind w:left="317" w:hanging="357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  <w:r w:rsidRPr="00DC4942">
              <w:rPr>
                <w:rFonts w:ascii="Source Sans Pro" w:hAnsi="Source Sans Pro" w:cs="Times New Roman"/>
                <w:sz w:val="20"/>
                <w:szCs w:val="20"/>
              </w:rPr>
              <w:t>zapewnienie rzetelnej i terminowej sprawozdawczości,</w:t>
            </w:r>
          </w:p>
          <w:p w14:paraId="33B43F50" w14:textId="7C787710" w:rsidR="00BB4D9F" w:rsidRPr="00DC4942" w:rsidRDefault="00BB4D9F" w:rsidP="00F62EBC">
            <w:pPr>
              <w:pStyle w:val="Akapitzlist"/>
              <w:numPr>
                <w:ilvl w:val="0"/>
                <w:numId w:val="20"/>
              </w:numPr>
              <w:suppressAutoHyphens/>
              <w:ind w:left="317" w:hanging="357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  <w:r w:rsidRPr="00DC4942">
              <w:rPr>
                <w:rFonts w:ascii="Source Sans Pro" w:hAnsi="Source Sans Pro" w:cs="Times New Roman"/>
                <w:sz w:val="20"/>
                <w:szCs w:val="20"/>
              </w:rPr>
              <w:t>identyfikowanie i wdrażanie usprawnień w procesach administracyjnych.</w:t>
            </w:r>
          </w:p>
          <w:p w14:paraId="5BA72A08" w14:textId="229754DD" w:rsidR="0097523E" w:rsidRPr="00DC4942" w:rsidRDefault="0097523E" w:rsidP="00233974">
            <w:pPr>
              <w:pStyle w:val="Akapitzlist"/>
              <w:suppressAutoHyphens/>
              <w:ind w:left="317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2F7FC"/>
            <w:vAlign w:val="center"/>
          </w:tcPr>
          <w:p w14:paraId="37044F0C" w14:textId="564D8267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942345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51778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566C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3B59468B" w14:textId="389FA37F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367181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A726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6AF40B66" w14:textId="5FDC8A18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260421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0820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1235043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DC4942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DC4942">
              <w:rPr>
                <w:rFonts w:ascii="Source Sans Pro" w:hAnsi="Source Sans Pro"/>
                <w:sz w:val="20"/>
                <w:szCs w:val="20"/>
              </w:rPr>
              <w:t>ysoki</w:t>
            </w:r>
          </w:p>
          <w:p w14:paraId="2F663E25" w14:textId="77777777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006ACF1D" w14:textId="7BCB274B" w:rsidR="00467063" w:rsidRPr="00DC4942" w:rsidRDefault="00467063" w:rsidP="00A66681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Uzasadnienie</w:t>
            </w:r>
            <w:r w:rsidR="00A66681" w:rsidRPr="00DC4942">
              <w:rPr>
                <w:rStyle w:val="Odwoanieprzypisudolnego"/>
                <w:rFonts w:ascii="Source Sans Pro" w:hAnsi="Source Sans Pro"/>
                <w:sz w:val="20"/>
                <w:szCs w:val="20"/>
              </w:rPr>
              <w:footnoteReference w:id="3"/>
            </w:r>
            <w:r w:rsidRPr="00DC4942">
              <w:rPr>
                <w:rFonts w:ascii="Source Sans Pro" w:hAnsi="Source Sans Pro"/>
                <w:sz w:val="20"/>
                <w:szCs w:val="20"/>
              </w:rPr>
              <w:t>:</w:t>
            </w:r>
            <w:r w:rsidR="00D94750" w:rsidRPr="00DC4942">
              <w:rPr>
                <w:rFonts w:ascii="Source Sans Pro" w:hAnsi="Source Sans Pro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FDF0E7"/>
            <w:vAlign w:val="center"/>
          </w:tcPr>
          <w:p w14:paraId="1C982B75" w14:textId="781B8859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392464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579347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14C7E985" w14:textId="57597BED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785960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54565344" w14:textId="709E71C1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303707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0820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765616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DC4942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DC4942">
              <w:rPr>
                <w:rFonts w:ascii="Source Sans Pro" w:hAnsi="Source Sans Pro"/>
                <w:sz w:val="20"/>
                <w:szCs w:val="20"/>
              </w:rPr>
              <w:t>ysoki</w:t>
            </w:r>
          </w:p>
          <w:p w14:paraId="0EC545E3" w14:textId="77777777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4116E018" w14:textId="6796525C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DF0E7"/>
            <w:vAlign w:val="center"/>
          </w:tcPr>
          <w:p w14:paraId="259FCF43" w14:textId="5411B1FA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2107878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Brak</w:t>
            </w:r>
          </w:p>
          <w:p w14:paraId="7EDF0F4F" w14:textId="565BCB1F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519901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4E5B3EF6" w14:textId="46FA5390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9008172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266A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1D8B478C" w14:textId="4B350E8A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514689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E17D2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Wysoki</w:t>
            </w:r>
          </w:p>
          <w:p w14:paraId="03449A15" w14:textId="4F2E6762" w:rsidR="00467063" w:rsidRPr="00DC4942" w:rsidRDefault="00000000" w:rsidP="0057661A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4263426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DC4942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DC4942">
              <w:rPr>
                <w:rFonts w:ascii="Source Sans Pro" w:hAnsi="Source Sans Pro"/>
                <w:sz w:val="20"/>
                <w:szCs w:val="20"/>
              </w:rPr>
              <w:t>ysoki</w:t>
            </w:r>
          </w:p>
        </w:tc>
        <w:tc>
          <w:tcPr>
            <w:tcW w:w="1559" w:type="dxa"/>
            <w:shd w:val="clear" w:color="auto" w:fill="FDF0E7"/>
            <w:vAlign w:val="center"/>
          </w:tcPr>
          <w:p w14:paraId="79D7D165" w14:textId="22E60B56" w:rsidR="00467063" w:rsidRPr="00DC4942" w:rsidRDefault="00000000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579176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>spełnia</w:t>
            </w:r>
          </w:p>
          <w:p w14:paraId="6789119E" w14:textId="541613BE" w:rsidR="00467063" w:rsidRPr="00DC4942" w:rsidRDefault="00000000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2015372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>nie spełnia</w:t>
            </w:r>
          </w:p>
        </w:tc>
      </w:tr>
      <w:tr w:rsidR="00467063" w:rsidRPr="00DC4942" w14:paraId="3B57E292" w14:textId="77777777" w:rsidTr="00A66681">
        <w:trPr>
          <w:cantSplit/>
        </w:trPr>
        <w:tc>
          <w:tcPr>
            <w:tcW w:w="421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11D1F455" w14:textId="77777777" w:rsidR="00467063" w:rsidRPr="00DC4942" w:rsidRDefault="00467063" w:rsidP="00843672">
            <w:pPr>
              <w:pStyle w:val="Akapitzlist"/>
              <w:numPr>
                <w:ilvl w:val="0"/>
                <w:numId w:val="10"/>
              </w:num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6EA32ACB" w14:textId="77777777" w:rsidR="0097523E" w:rsidRPr="00DC4942" w:rsidRDefault="0097523E" w:rsidP="0057661A">
            <w:pPr>
              <w:suppressAutoHyphens/>
              <w:jc w:val="both"/>
              <w:rPr>
                <w:rFonts w:ascii="Source Sans Pro" w:hAnsi="Source Sans Pro" w:cs="Times New Roman"/>
                <w:b/>
                <w:bCs/>
                <w:sz w:val="20"/>
                <w:szCs w:val="20"/>
              </w:rPr>
            </w:pPr>
          </w:p>
          <w:p w14:paraId="5998A44C" w14:textId="3D899295" w:rsidR="00467063" w:rsidRPr="00DC4942" w:rsidRDefault="00AA0820" w:rsidP="0057661A">
            <w:pPr>
              <w:suppressAutoHyphens/>
              <w:jc w:val="both"/>
              <w:rPr>
                <w:rFonts w:ascii="Source Sans Pro" w:hAnsi="Source Sans Pro" w:cs="Times New Roman"/>
                <w:b/>
                <w:bCs/>
                <w:sz w:val="20"/>
                <w:szCs w:val="20"/>
              </w:rPr>
            </w:pPr>
            <w:r w:rsidRPr="00DC4942">
              <w:rPr>
                <w:rFonts w:ascii="Source Sans Pro" w:hAnsi="Source Sans Pro" w:cs="Times New Roman"/>
                <w:b/>
                <w:bCs/>
                <w:sz w:val="20"/>
                <w:szCs w:val="20"/>
              </w:rPr>
              <w:t>Ryzyko/ Audyt wewnętrzny</w:t>
            </w:r>
            <w:r w:rsidR="0097523E" w:rsidRPr="00DC4942">
              <w:rPr>
                <w:rFonts w:ascii="Source Sans Pro" w:hAnsi="Source Sans Pro" w:cs="Times New Roman"/>
                <w:b/>
                <w:bCs/>
                <w:sz w:val="20"/>
                <w:szCs w:val="20"/>
              </w:rPr>
              <w:t>:</w:t>
            </w:r>
          </w:p>
          <w:p w14:paraId="00D68EC1" w14:textId="0AAEA071" w:rsidR="00AA0820" w:rsidRPr="00DC4942" w:rsidRDefault="00CD1EA1" w:rsidP="00CB65B8">
            <w:pPr>
              <w:pStyle w:val="Akapitzlist"/>
              <w:numPr>
                <w:ilvl w:val="0"/>
                <w:numId w:val="21"/>
              </w:numPr>
              <w:suppressAutoHyphens/>
              <w:ind w:left="321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  <w:r w:rsidRPr="00DC4942">
              <w:rPr>
                <w:rFonts w:ascii="Source Sans Pro" w:hAnsi="Source Sans Pro" w:cs="Times New Roman"/>
                <w:sz w:val="20"/>
                <w:szCs w:val="20"/>
              </w:rPr>
              <w:t>z</w:t>
            </w:r>
            <w:r w:rsidR="00AA0820" w:rsidRPr="00DC4942">
              <w:rPr>
                <w:rFonts w:ascii="Source Sans Pro" w:hAnsi="Source Sans Pro" w:cs="Times New Roman"/>
                <w:sz w:val="20"/>
                <w:szCs w:val="20"/>
              </w:rPr>
              <w:t xml:space="preserve">najomość </w:t>
            </w:r>
            <w:proofErr w:type="spellStart"/>
            <w:r w:rsidR="00AA0820" w:rsidRPr="00DC4942">
              <w:rPr>
                <w:rFonts w:ascii="Source Sans Pro" w:hAnsi="Source Sans Pro" w:cs="Times New Roman"/>
                <w:sz w:val="20"/>
                <w:szCs w:val="20"/>
              </w:rPr>
              <w:t>ryzyk</w:t>
            </w:r>
            <w:proofErr w:type="spellEnd"/>
            <w:r w:rsidR="00AA0820" w:rsidRPr="00DC4942">
              <w:rPr>
                <w:rFonts w:ascii="Source Sans Pro" w:hAnsi="Source Sans Pro" w:cs="Times New Roman"/>
                <w:sz w:val="20"/>
                <w:szCs w:val="20"/>
              </w:rPr>
              <w:t xml:space="preserve"> występujących w </w:t>
            </w:r>
            <w:r w:rsidR="00BB4D9F" w:rsidRPr="00DC4942">
              <w:rPr>
                <w:rFonts w:ascii="Source Sans Pro" w:hAnsi="Source Sans Pro" w:cs="Times New Roman"/>
                <w:sz w:val="20"/>
                <w:szCs w:val="20"/>
              </w:rPr>
              <w:t>zakresie</w:t>
            </w:r>
            <w:r w:rsidR="00AA0820" w:rsidRPr="00DC4942">
              <w:rPr>
                <w:rFonts w:ascii="Source Sans Pro" w:hAnsi="Source Sans Pro" w:cs="Times New Roman"/>
                <w:sz w:val="20"/>
                <w:szCs w:val="20"/>
              </w:rPr>
              <w:t xml:space="preserve"> </w:t>
            </w:r>
            <w:r w:rsidR="00A35F44" w:rsidRPr="00DC4942">
              <w:rPr>
                <w:rFonts w:ascii="Source Sans Pro" w:hAnsi="Source Sans Pro" w:cs="Times New Roman"/>
                <w:sz w:val="20"/>
                <w:szCs w:val="20"/>
              </w:rPr>
              <w:t xml:space="preserve">działalności </w:t>
            </w:r>
            <w:r w:rsidR="0097523E" w:rsidRPr="00DC4942">
              <w:rPr>
                <w:rFonts w:ascii="Source Sans Pro" w:hAnsi="Source Sans Pro" w:cs="Times New Roman"/>
                <w:sz w:val="20"/>
                <w:szCs w:val="20"/>
              </w:rPr>
              <w:t>podmiotu</w:t>
            </w:r>
            <w:r w:rsidRPr="00DC4942">
              <w:rPr>
                <w:rFonts w:ascii="Source Sans Pro" w:hAnsi="Source Sans Pro" w:cs="Times New Roman"/>
                <w:sz w:val="20"/>
                <w:szCs w:val="20"/>
              </w:rPr>
              <w:t>,</w:t>
            </w:r>
          </w:p>
          <w:p w14:paraId="422F33CA" w14:textId="6BADB45C" w:rsidR="00AA0820" w:rsidRPr="00DC4942" w:rsidRDefault="00CD1EA1" w:rsidP="00CB65B8">
            <w:pPr>
              <w:pStyle w:val="Akapitzlist"/>
              <w:numPr>
                <w:ilvl w:val="0"/>
                <w:numId w:val="21"/>
              </w:numPr>
              <w:suppressAutoHyphens/>
              <w:ind w:left="321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  <w:r w:rsidRPr="00DC4942">
              <w:rPr>
                <w:rFonts w:ascii="Source Sans Pro" w:hAnsi="Source Sans Pro" w:cs="Times New Roman"/>
                <w:sz w:val="20"/>
                <w:szCs w:val="20"/>
              </w:rPr>
              <w:t>z</w:t>
            </w:r>
            <w:r w:rsidR="00AA0820" w:rsidRPr="00DC4942">
              <w:rPr>
                <w:rFonts w:ascii="Source Sans Pro" w:hAnsi="Source Sans Pro" w:cs="Times New Roman"/>
                <w:sz w:val="20"/>
                <w:szCs w:val="20"/>
              </w:rPr>
              <w:t>najomość procesu zarządzania ryzykiem – identyfikacja, pomiar i ocena, kontrola, monitorowanie, raportowanie i minimalizacja istotnych rodzajów ryzyka dotyczącego dane</w:t>
            </w:r>
            <w:r w:rsidR="0097523E" w:rsidRPr="00DC4942">
              <w:rPr>
                <w:rFonts w:ascii="Source Sans Pro" w:hAnsi="Source Sans Pro" w:cs="Times New Roman"/>
                <w:sz w:val="20"/>
                <w:szCs w:val="20"/>
              </w:rPr>
              <w:t>go</w:t>
            </w:r>
            <w:r w:rsidR="00AA0820" w:rsidRPr="00DC4942">
              <w:rPr>
                <w:rFonts w:ascii="Source Sans Pro" w:hAnsi="Source Sans Pro" w:cs="Times New Roman"/>
                <w:sz w:val="20"/>
                <w:szCs w:val="20"/>
              </w:rPr>
              <w:t xml:space="preserve"> </w:t>
            </w:r>
            <w:r w:rsidR="0097523E" w:rsidRPr="00DC4942">
              <w:rPr>
                <w:rFonts w:ascii="Source Sans Pro" w:hAnsi="Source Sans Pro" w:cs="Times New Roman"/>
                <w:sz w:val="20"/>
                <w:szCs w:val="20"/>
              </w:rPr>
              <w:t>podmiotu</w:t>
            </w:r>
            <w:r w:rsidR="00AA0820" w:rsidRPr="00DC4942">
              <w:rPr>
                <w:rFonts w:ascii="Source Sans Pro" w:hAnsi="Source Sans Pro" w:cs="Times New Roman"/>
                <w:sz w:val="20"/>
                <w:szCs w:val="20"/>
              </w:rPr>
              <w:t>, strategie ograniczania ryzyka</w:t>
            </w:r>
            <w:r w:rsidRPr="00DC4942">
              <w:rPr>
                <w:rFonts w:ascii="Source Sans Pro" w:hAnsi="Source Sans Pro" w:cs="Times New Roman"/>
                <w:sz w:val="20"/>
                <w:szCs w:val="20"/>
              </w:rPr>
              <w:t>,</w:t>
            </w:r>
          </w:p>
          <w:p w14:paraId="27E2B6A2" w14:textId="026C6B58" w:rsidR="00AA0820" w:rsidRPr="00DC4942" w:rsidRDefault="00CD1EA1" w:rsidP="00CB65B8">
            <w:pPr>
              <w:pStyle w:val="Akapitzlist"/>
              <w:numPr>
                <w:ilvl w:val="0"/>
                <w:numId w:val="21"/>
              </w:numPr>
              <w:suppressAutoHyphens/>
              <w:ind w:left="321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  <w:r w:rsidRPr="00DC4942">
              <w:rPr>
                <w:rFonts w:ascii="Source Sans Pro" w:hAnsi="Source Sans Pro" w:cs="Times New Roman"/>
                <w:sz w:val="20"/>
                <w:szCs w:val="20"/>
              </w:rPr>
              <w:t>d</w:t>
            </w:r>
            <w:r w:rsidR="00AA0820" w:rsidRPr="00DC4942">
              <w:rPr>
                <w:rFonts w:ascii="Source Sans Pro" w:hAnsi="Source Sans Pro" w:cs="Times New Roman"/>
                <w:sz w:val="20"/>
                <w:szCs w:val="20"/>
              </w:rPr>
              <w:t xml:space="preserve">oświadczenie w nadzorze i w zarządzaniu ryzykiem operacyjnym, regulacyjnym i strategicznym, projektowym, kredytowym, rynkowym, </w:t>
            </w:r>
            <w:proofErr w:type="spellStart"/>
            <w:r w:rsidR="00AA0820" w:rsidRPr="00DC4942">
              <w:rPr>
                <w:rFonts w:ascii="Source Sans Pro" w:hAnsi="Source Sans Pro" w:cs="Times New Roman"/>
                <w:sz w:val="20"/>
                <w:szCs w:val="20"/>
              </w:rPr>
              <w:t>reputacyjnym</w:t>
            </w:r>
            <w:proofErr w:type="spellEnd"/>
            <w:r w:rsidR="00AA0820" w:rsidRPr="00DC4942">
              <w:rPr>
                <w:rFonts w:ascii="Source Sans Pro" w:hAnsi="Source Sans Pro" w:cs="Times New Roman"/>
                <w:sz w:val="20"/>
                <w:szCs w:val="20"/>
              </w:rPr>
              <w:t>, cybernetycznym itp.</w:t>
            </w:r>
            <w:r w:rsidRPr="00DC4942">
              <w:rPr>
                <w:rFonts w:ascii="Source Sans Pro" w:hAnsi="Source Sans Pro" w:cs="Times New Roman"/>
                <w:sz w:val="20"/>
                <w:szCs w:val="20"/>
              </w:rPr>
              <w:t>,</w:t>
            </w:r>
          </w:p>
          <w:p w14:paraId="74FC86E5" w14:textId="5FA67862" w:rsidR="00AA0820" w:rsidRPr="00DC4942" w:rsidRDefault="00CD1EA1" w:rsidP="00CD1EA1">
            <w:pPr>
              <w:pStyle w:val="Akapitzlist"/>
              <w:numPr>
                <w:ilvl w:val="0"/>
                <w:numId w:val="21"/>
              </w:numPr>
              <w:suppressAutoHyphens/>
              <w:ind w:left="321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  <w:r w:rsidRPr="00DC4942">
              <w:rPr>
                <w:rFonts w:ascii="Source Sans Pro" w:hAnsi="Source Sans Pro" w:cs="Times New Roman"/>
                <w:sz w:val="20"/>
                <w:szCs w:val="20"/>
              </w:rPr>
              <w:t>w</w:t>
            </w:r>
            <w:r w:rsidR="00AA0820" w:rsidRPr="00DC4942">
              <w:rPr>
                <w:rFonts w:ascii="Source Sans Pro" w:hAnsi="Source Sans Pro" w:cs="Times New Roman"/>
                <w:sz w:val="20"/>
                <w:szCs w:val="20"/>
              </w:rPr>
              <w:t>iedza w zakresie audytu wewnętrznego – rozumienie zasad i standardów funkcjonowania systemu audytu i kontroli wewnętrznej</w:t>
            </w:r>
            <w:r w:rsidRPr="00DC4942">
              <w:rPr>
                <w:rFonts w:ascii="Source Sans Pro" w:hAnsi="Source Sans Pro" w:cs="Times New Roman"/>
                <w:sz w:val="20"/>
                <w:szCs w:val="20"/>
              </w:rPr>
              <w:t>,</w:t>
            </w:r>
          </w:p>
          <w:p w14:paraId="16CFE865" w14:textId="16BB07E5" w:rsidR="00AA0820" w:rsidRPr="00DC4942" w:rsidRDefault="00CD1EA1" w:rsidP="00CB65B8">
            <w:pPr>
              <w:pStyle w:val="Akapitzlist"/>
              <w:numPr>
                <w:ilvl w:val="0"/>
                <w:numId w:val="21"/>
              </w:numPr>
              <w:suppressAutoHyphens/>
              <w:ind w:left="321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  <w:r w:rsidRPr="00DC4942">
              <w:rPr>
                <w:rFonts w:ascii="Source Sans Pro" w:hAnsi="Source Sans Pro" w:cs="Times New Roman"/>
                <w:sz w:val="20"/>
                <w:szCs w:val="20"/>
              </w:rPr>
              <w:t>d</w:t>
            </w:r>
            <w:r w:rsidR="00AA0820" w:rsidRPr="00DC4942">
              <w:rPr>
                <w:rFonts w:ascii="Source Sans Pro" w:hAnsi="Source Sans Pro" w:cs="Times New Roman"/>
                <w:sz w:val="20"/>
                <w:szCs w:val="20"/>
              </w:rPr>
              <w:t>oświadczenie w audycie wewnętrznym</w:t>
            </w:r>
            <w:r w:rsidRPr="00DC4942">
              <w:rPr>
                <w:rFonts w:ascii="Source Sans Pro" w:hAnsi="Source Sans Pro" w:cs="Times New Roman"/>
                <w:sz w:val="20"/>
                <w:szCs w:val="20"/>
              </w:rPr>
              <w:t>,</w:t>
            </w:r>
          </w:p>
          <w:p w14:paraId="798A9E6D" w14:textId="202A8B66" w:rsidR="00AA0820" w:rsidRPr="00DC4942" w:rsidRDefault="00CD1EA1" w:rsidP="00CB65B8">
            <w:pPr>
              <w:pStyle w:val="Akapitzlist"/>
              <w:numPr>
                <w:ilvl w:val="0"/>
                <w:numId w:val="21"/>
              </w:numPr>
              <w:suppressAutoHyphens/>
              <w:ind w:left="321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  <w:r w:rsidRPr="00DC4942">
              <w:rPr>
                <w:rFonts w:ascii="Source Sans Pro" w:hAnsi="Source Sans Pro" w:cs="Times New Roman"/>
                <w:sz w:val="20"/>
                <w:szCs w:val="20"/>
              </w:rPr>
              <w:t>z</w:t>
            </w:r>
            <w:r w:rsidR="00AA0820" w:rsidRPr="00DC4942">
              <w:rPr>
                <w:rFonts w:ascii="Source Sans Pro" w:hAnsi="Source Sans Pro" w:cs="Times New Roman"/>
                <w:sz w:val="20"/>
                <w:szCs w:val="20"/>
              </w:rPr>
              <w:t>najomość obowiązujących standardów i zasad audytu wewnętrznego (w tym Globalnych Standardów Audytu Wewnętrznego).</w:t>
            </w:r>
          </w:p>
          <w:p w14:paraId="44034398" w14:textId="015DF83D" w:rsidR="0097523E" w:rsidRPr="00DC4942" w:rsidRDefault="0097523E" w:rsidP="00233974">
            <w:pPr>
              <w:pStyle w:val="Akapitzlist"/>
              <w:suppressAutoHyphens/>
              <w:ind w:left="321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2F7FC"/>
            <w:vAlign w:val="center"/>
          </w:tcPr>
          <w:p w14:paraId="4C44F882" w14:textId="0BF73162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209648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3050744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0CFE6859" w14:textId="38FDC22B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851247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16F5DEFF" w14:textId="50312EEB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469518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0820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872429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DC4942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DC4942">
              <w:rPr>
                <w:rFonts w:ascii="Source Sans Pro" w:hAnsi="Source Sans Pro"/>
                <w:sz w:val="20"/>
                <w:szCs w:val="20"/>
              </w:rPr>
              <w:t>ysoki</w:t>
            </w:r>
          </w:p>
          <w:p w14:paraId="7178AD1B" w14:textId="77777777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3D95E829" w14:textId="21560189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Uzasadnienie:</w:t>
            </w:r>
            <w:r w:rsidR="00D94750" w:rsidRPr="00DC4942">
              <w:rPr>
                <w:rFonts w:ascii="Source Sans Pro" w:hAnsi="Source Sans Pro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FDF0E7"/>
            <w:vAlign w:val="center"/>
          </w:tcPr>
          <w:p w14:paraId="3AF83068" w14:textId="228EE8C1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2080976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780640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5E65D282" w14:textId="4295B0EB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806367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03499F12" w14:textId="377B9F15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577894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0820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226965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DC4942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DC4942">
              <w:rPr>
                <w:rFonts w:ascii="Source Sans Pro" w:hAnsi="Source Sans Pro"/>
                <w:sz w:val="20"/>
                <w:szCs w:val="20"/>
              </w:rPr>
              <w:t>ysoki</w:t>
            </w:r>
          </w:p>
          <w:p w14:paraId="3A6820D9" w14:textId="77777777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47C0FE39" w14:textId="22418531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DF0E7"/>
            <w:vAlign w:val="center"/>
          </w:tcPr>
          <w:p w14:paraId="51E5B5EF" w14:textId="7A9C26B8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22403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Brak</w:t>
            </w:r>
          </w:p>
          <w:p w14:paraId="74817ADF" w14:textId="53BBC8D6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2293028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2653B02E" w14:textId="72CD30B0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719870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266A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739A8F3A" w14:textId="42A9985C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392543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Wysoki</w:t>
            </w:r>
          </w:p>
          <w:p w14:paraId="0B759EF5" w14:textId="5E68493E" w:rsidR="00467063" w:rsidRPr="00DC4942" w:rsidRDefault="00000000" w:rsidP="0057661A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2119179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DC4942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DC4942">
              <w:rPr>
                <w:rFonts w:ascii="Source Sans Pro" w:hAnsi="Source Sans Pro"/>
                <w:sz w:val="20"/>
                <w:szCs w:val="20"/>
              </w:rPr>
              <w:t>ysoki</w:t>
            </w:r>
          </w:p>
        </w:tc>
        <w:tc>
          <w:tcPr>
            <w:tcW w:w="1559" w:type="dxa"/>
            <w:shd w:val="clear" w:color="auto" w:fill="FDF0E7"/>
            <w:vAlign w:val="center"/>
          </w:tcPr>
          <w:p w14:paraId="3A5FCC49" w14:textId="4CDEC9C0" w:rsidR="00467063" w:rsidRPr="00DC4942" w:rsidRDefault="00000000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4901065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>spełnia</w:t>
            </w:r>
          </w:p>
          <w:p w14:paraId="082CD79A" w14:textId="23A63D31" w:rsidR="00467063" w:rsidRPr="00DC4942" w:rsidRDefault="00000000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877350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>nie spełnia</w:t>
            </w:r>
          </w:p>
        </w:tc>
      </w:tr>
      <w:tr w:rsidR="00467063" w:rsidRPr="00DC4942" w14:paraId="5B804130" w14:textId="77777777" w:rsidTr="00A66681">
        <w:trPr>
          <w:cantSplit/>
        </w:trPr>
        <w:tc>
          <w:tcPr>
            <w:tcW w:w="421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359BDAA6" w14:textId="77777777" w:rsidR="00467063" w:rsidRPr="00DC4942" w:rsidRDefault="00467063" w:rsidP="00843672">
            <w:pPr>
              <w:pStyle w:val="Akapitzlist"/>
              <w:numPr>
                <w:ilvl w:val="0"/>
                <w:numId w:val="10"/>
              </w:num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28079731" w14:textId="77777777" w:rsidR="0097523E" w:rsidRPr="00DC4942" w:rsidRDefault="0097523E" w:rsidP="00843672">
            <w:pPr>
              <w:suppressAutoHyphens/>
              <w:rPr>
                <w:rFonts w:ascii="Source Sans Pro" w:hAnsi="Source Sans Pro"/>
                <w:b/>
                <w:bCs/>
                <w:sz w:val="20"/>
                <w:szCs w:val="20"/>
              </w:rPr>
            </w:pPr>
          </w:p>
          <w:p w14:paraId="14232CE0" w14:textId="0D1FBB9F" w:rsidR="00467063" w:rsidRPr="00DC4942" w:rsidRDefault="00AA0820" w:rsidP="00843672">
            <w:pPr>
              <w:suppressAutoHyphens/>
              <w:rPr>
                <w:rFonts w:ascii="Source Sans Pro" w:hAnsi="Source Sans Pro"/>
                <w:b/>
                <w:bCs/>
                <w:sz w:val="20"/>
                <w:szCs w:val="20"/>
              </w:rPr>
            </w:pPr>
            <w:r w:rsidRPr="00DC4942">
              <w:rPr>
                <w:rFonts w:ascii="Source Sans Pro" w:hAnsi="Source Sans Pro"/>
                <w:b/>
                <w:bCs/>
                <w:sz w:val="20"/>
                <w:szCs w:val="20"/>
              </w:rPr>
              <w:t>Finanse/ Rachunkowość</w:t>
            </w:r>
            <w:r w:rsidR="0097523E" w:rsidRPr="00DC4942">
              <w:rPr>
                <w:rFonts w:ascii="Source Sans Pro" w:hAnsi="Source Sans Pro"/>
                <w:b/>
                <w:bCs/>
                <w:sz w:val="20"/>
                <w:szCs w:val="20"/>
              </w:rPr>
              <w:t>:</w:t>
            </w:r>
          </w:p>
          <w:p w14:paraId="22C554C8" w14:textId="1954A490" w:rsidR="00AA0820" w:rsidRPr="00DC4942" w:rsidRDefault="00CD1EA1" w:rsidP="00CB65B8">
            <w:pPr>
              <w:pStyle w:val="Akapitzlist"/>
              <w:numPr>
                <w:ilvl w:val="0"/>
                <w:numId w:val="22"/>
              </w:numPr>
              <w:suppressAutoHyphens/>
              <w:ind w:left="321"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z</w:t>
            </w:r>
            <w:r w:rsidR="00AA0820" w:rsidRPr="00DC4942">
              <w:rPr>
                <w:rFonts w:ascii="Source Sans Pro" w:hAnsi="Source Sans Pro"/>
                <w:sz w:val="20"/>
                <w:szCs w:val="20"/>
              </w:rPr>
              <w:t>najomość zasad księgowości, standardów rachunkowości finansowej i zarządczej oraz innych obowiązków sprawozdawczych</w:t>
            </w:r>
            <w:r w:rsidRPr="00DC4942">
              <w:rPr>
                <w:rFonts w:ascii="Source Sans Pro" w:hAnsi="Source Sans Pro"/>
                <w:sz w:val="20"/>
                <w:szCs w:val="20"/>
              </w:rPr>
              <w:t>,</w:t>
            </w:r>
          </w:p>
          <w:p w14:paraId="07524737" w14:textId="4C130AA3" w:rsidR="00AA0820" w:rsidRPr="00DC4942" w:rsidRDefault="00CD1EA1" w:rsidP="00CB65B8">
            <w:pPr>
              <w:pStyle w:val="Akapitzlist"/>
              <w:numPr>
                <w:ilvl w:val="0"/>
                <w:numId w:val="22"/>
              </w:numPr>
              <w:suppressAutoHyphens/>
              <w:ind w:left="321"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d</w:t>
            </w:r>
            <w:r w:rsidR="00AA0820" w:rsidRPr="00DC4942">
              <w:rPr>
                <w:rFonts w:ascii="Source Sans Pro" w:hAnsi="Source Sans Pro"/>
                <w:sz w:val="20"/>
                <w:szCs w:val="20"/>
              </w:rPr>
              <w:t>oświadczenie w zakresie wykonywania/ nadzorowania/ przeprowadzania transakcji finansowych, mających na celu wzrost wydajności i efektywności usług, analiz rentowności przedsiębiorstw</w:t>
            </w:r>
            <w:r w:rsidRPr="00DC4942">
              <w:rPr>
                <w:rFonts w:ascii="Source Sans Pro" w:hAnsi="Source Sans Pro"/>
                <w:sz w:val="20"/>
                <w:szCs w:val="20"/>
              </w:rPr>
              <w:t>,</w:t>
            </w:r>
          </w:p>
          <w:p w14:paraId="62367CA2" w14:textId="71715ED6" w:rsidR="00AA0820" w:rsidRPr="00DC4942" w:rsidRDefault="00CD1EA1" w:rsidP="00CB65B8">
            <w:pPr>
              <w:pStyle w:val="Akapitzlist"/>
              <w:numPr>
                <w:ilvl w:val="0"/>
                <w:numId w:val="22"/>
              </w:numPr>
              <w:suppressAutoHyphens/>
              <w:ind w:left="321"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u</w:t>
            </w:r>
            <w:r w:rsidR="00AA0820" w:rsidRPr="00DC4942">
              <w:rPr>
                <w:rFonts w:ascii="Source Sans Pro" w:hAnsi="Source Sans Pro"/>
                <w:sz w:val="20"/>
                <w:szCs w:val="20"/>
              </w:rPr>
              <w:t xml:space="preserve">miejętność/doświadczenie w interpretacji danych finansowych i rachunkowych oraz przeprowadzenia analizy na podstawie </w:t>
            </w:r>
            <w:r w:rsidR="00AA0820" w:rsidRPr="00DC4942">
              <w:rPr>
                <w:rFonts w:ascii="Source Sans Pro" w:hAnsi="Source Sans Pro" w:cs="Times New Roman"/>
                <w:sz w:val="20"/>
                <w:szCs w:val="20"/>
              </w:rPr>
              <w:t>przedstawionych danych i wyciągania wniosków niezbędnych do wykonywania funkcji zarządczych w podmiocie, z jednoczesnym uwzględnieniem sytuacji rynkowej</w:t>
            </w:r>
            <w:r w:rsidRPr="00DC4942">
              <w:rPr>
                <w:rFonts w:ascii="Source Sans Pro" w:hAnsi="Source Sans Pro" w:cs="Times New Roman"/>
                <w:sz w:val="20"/>
                <w:szCs w:val="20"/>
              </w:rPr>
              <w:t>,</w:t>
            </w:r>
          </w:p>
          <w:p w14:paraId="72AB4C5A" w14:textId="102EBFDF" w:rsidR="00AA0820" w:rsidRPr="00DC4942" w:rsidRDefault="00CD1EA1" w:rsidP="00CB65B8">
            <w:pPr>
              <w:pStyle w:val="Akapitzlist"/>
              <w:numPr>
                <w:ilvl w:val="0"/>
                <w:numId w:val="22"/>
              </w:numPr>
              <w:suppressAutoHyphens/>
              <w:ind w:left="321"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w</w:t>
            </w:r>
            <w:r w:rsidR="00AA0820" w:rsidRPr="00DC4942">
              <w:rPr>
                <w:rFonts w:ascii="Source Sans Pro" w:hAnsi="Source Sans Pro"/>
                <w:sz w:val="20"/>
                <w:szCs w:val="20"/>
              </w:rPr>
              <w:t>iedza w zakresie analizy makroekonomicznej (polityki monetarnej i fiskalnej, inflacji, stóp procentowych i wskaźników ekonomicznych) i umiejętność wykorzystywania tej wiedzy w celu planowania finansowego</w:t>
            </w:r>
            <w:r w:rsidRPr="00DC4942">
              <w:rPr>
                <w:rFonts w:ascii="Source Sans Pro" w:hAnsi="Source Sans Pro"/>
                <w:sz w:val="20"/>
                <w:szCs w:val="20"/>
              </w:rPr>
              <w:t>,</w:t>
            </w:r>
          </w:p>
          <w:p w14:paraId="309D0AE3" w14:textId="40B97299" w:rsidR="00AA0820" w:rsidRPr="00DC4942" w:rsidRDefault="00CD1EA1" w:rsidP="00CB65B8">
            <w:pPr>
              <w:pStyle w:val="Akapitzlist"/>
              <w:numPr>
                <w:ilvl w:val="0"/>
                <w:numId w:val="22"/>
              </w:numPr>
              <w:suppressAutoHyphens/>
              <w:ind w:left="321"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d</w:t>
            </w:r>
            <w:r w:rsidR="00AA0820" w:rsidRPr="00DC4942">
              <w:rPr>
                <w:rFonts w:ascii="Source Sans Pro" w:hAnsi="Source Sans Pro"/>
                <w:sz w:val="20"/>
                <w:szCs w:val="20"/>
              </w:rPr>
              <w:t>oświadczenie jako sporządzający sprawozdania podmiot</w:t>
            </w:r>
            <w:r w:rsidR="00386C4C" w:rsidRPr="00DC4942">
              <w:rPr>
                <w:rFonts w:ascii="Source Sans Pro" w:hAnsi="Source Sans Pro"/>
                <w:sz w:val="20"/>
                <w:szCs w:val="20"/>
              </w:rPr>
              <w:t>u podlegającemu obowiązkowi sprawozdawczemu</w:t>
            </w:r>
            <w:r w:rsidRPr="00DC4942">
              <w:rPr>
                <w:rFonts w:ascii="Source Sans Pro" w:hAnsi="Source Sans Pro"/>
                <w:sz w:val="20"/>
                <w:szCs w:val="20"/>
              </w:rPr>
              <w:t>,</w:t>
            </w:r>
          </w:p>
          <w:p w14:paraId="13B7796A" w14:textId="11143AC5" w:rsidR="00AA0820" w:rsidRPr="00DC4942" w:rsidRDefault="00CD1EA1" w:rsidP="00CB65B8">
            <w:pPr>
              <w:pStyle w:val="Akapitzlist"/>
              <w:numPr>
                <w:ilvl w:val="0"/>
                <w:numId w:val="22"/>
              </w:numPr>
              <w:suppressAutoHyphens/>
              <w:ind w:left="321"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z</w:t>
            </w:r>
            <w:r w:rsidR="00AA0820" w:rsidRPr="00DC4942">
              <w:rPr>
                <w:rFonts w:ascii="Source Sans Pro" w:hAnsi="Source Sans Pro"/>
                <w:sz w:val="20"/>
                <w:szCs w:val="20"/>
              </w:rPr>
              <w:t>najomość rynków finansowych i instrumentów finansowania</w:t>
            </w:r>
            <w:r w:rsidRPr="00DC4942">
              <w:rPr>
                <w:rFonts w:ascii="Source Sans Pro" w:hAnsi="Source Sans Pro"/>
                <w:sz w:val="20"/>
                <w:szCs w:val="20"/>
              </w:rPr>
              <w:t>,</w:t>
            </w:r>
          </w:p>
          <w:p w14:paraId="00B98DE9" w14:textId="5C12F0B8" w:rsidR="00AA0820" w:rsidRPr="00DC4942" w:rsidRDefault="00CD1EA1" w:rsidP="00CB65B8">
            <w:pPr>
              <w:pStyle w:val="Akapitzlist"/>
              <w:numPr>
                <w:ilvl w:val="0"/>
                <w:numId w:val="22"/>
              </w:numPr>
              <w:suppressAutoHyphens/>
              <w:ind w:left="321"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w</w:t>
            </w:r>
            <w:r w:rsidR="00AA0820" w:rsidRPr="00DC4942">
              <w:rPr>
                <w:rFonts w:ascii="Source Sans Pro" w:hAnsi="Source Sans Pro"/>
                <w:sz w:val="20"/>
                <w:szCs w:val="20"/>
              </w:rPr>
              <w:t xml:space="preserve">iedza i umiejętność w zakresie audytu finansowego – rozumienie zasad i standardów funkcjonowania systemu audytu finansowego, w tym poprzez doświadczenie w sprawowaniu funkcji członka komitetu audytu, doświadczenie w działalności firm </w:t>
            </w:r>
            <w:r w:rsidR="00AA0820" w:rsidRPr="00DC4942">
              <w:rPr>
                <w:rFonts w:ascii="Source Sans Pro" w:hAnsi="Source Sans Pro"/>
                <w:sz w:val="20"/>
                <w:szCs w:val="20"/>
              </w:rPr>
              <w:lastRenderedPageBreak/>
              <w:t>audytorskich, doświadczenie akademickie w zakresie audytu finansowego</w:t>
            </w:r>
            <w:r w:rsidRPr="00DC4942">
              <w:rPr>
                <w:rFonts w:ascii="Source Sans Pro" w:hAnsi="Source Sans Pro"/>
                <w:sz w:val="20"/>
                <w:szCs w:val="20"/>
              </w:rPr>
              <w:t>,</w:t>
            </w:r>
          </w:p>
          <w:p w14:paraId="6985D22C" w14:textId="4F31B424" w:rsidR="00AA0820" w:rsidRPr="00DC4942" w:rsidRDefault="00CD1EA1" w:rsidP="00CB65B8">
            <w:pPr>
              <w:pStyle w:val="Akapitzlist"/>
              <w:numPr>
                <w:ilvl w:val="0"/>
                <w:numId w:val="22"/>
              </w:numPr>
              <w:suppressAutoHyphens/>
              <w:ind w:left="321"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d</w:t>
            </w:r>
            <w:r w:rsidR="00AA0820" w:rsidRPr="00DC4942">
              <w:rPr>
                <w:rFonts w:ascii="Source Sans Pro" w:hAnsi="Source Sans Pro"/>
                <w:sz w:val="20"/>
                <w:szCs w:val="20"/>
              </w:rPr>
              <w:t>oświadczenie/wiedza z zakresu zagadnień podatkowych potwierdzone posiadaniem tytułu biegłego rewidenta, doradcy podatkowego lub analogicznym uznanym certyfikatem międzynarodowym, tytułem naukowym z dziedziny prawa podatkowego, rachunkowości lub rewizji finansowej</w:t>
            </w:r>
            <w:r w:rsidRPr="00DC4942">
              <w:rPr>
                <w:rFonts w:ascii="Source Sans Pro" w:hAnsi="Source Sans Pro"/>
                <w:sz w:val="20"/>
                <w:szCs w:val="20"/>
              </w:rPr>
              <w:t>,</w:t>
            </w:r>
          </w:p>
          <w:p w14:paraId="74F5D7DE" w14:textId="40D8B2A7" w:rsidR="00AA0820" w:rsidRPr="00DC4942" w:rsidRDefault="00CD1EA1" w:rsidP="00CB65B8">
            <w:pPr>
              <w:pStyle w:val="Akapitzlist"/>
              <w:numPr>
                <w:ilvl w:val="0"/>
                <w:numId w:val="22"/>
              </w:numPr>
              <w:suppressAutoHyphens/>
              <w:ind w:left="321"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d</w:t>
            </w:r>
            <w:r w:rsidR="00AA0820" w:rsidRPr="00DC4942">
              <w:rPr>
                <w:rFonts w:ascii="Source Sans Pro" w:hAnsi="Source Sans Pro"/>
                <w:sz w:val="20"/>
                <w:szCs w:val="20"/>
              </w:rPr>
              <w:t>oświadczenie jako dyrektor finansowy/CFO.</w:t>
            </w:r>
          </w:p>
          <w:p w14:paraId="5D65A81D" w14:textId="49185E79" w:rsidR="0097523E" w:rsidRPr="00DC4942" w:rsidRDefault="0097523E" w:rsidP="00233974">
            <w:pPr>
              <w:pStyle w:val="Akapitzlist"/>
              <w:suppressAutoHyphens/>
              <w:ind w:left="321"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2F7FC"/>
            <w:vAlign w:val="center"/>
          </w:tcPr>
          <w:p w14:paraId="1FEF4B9C" w14:textId="641E056D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665327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599221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3A3468CD" w14:textId="5A22C7E5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302041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07A5651B" w14:textId="5C2572CA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5070990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242946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0820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DC4942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DC4942">
              <w:rPr>
                <w:rFonts w:ascii="Source Sans Pro" w:hAnsi="Source Sans Pro"/>
                <w:sz w:val="20"/>
                <w:szCs w:val="20"/>
              </w:rPr>
              <w:t>ysoki</w:t>
            </w:r>
          </w:p>
          <w:p w14:paraId="6F246E1C" w14:textId="77777777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63A115F1" w14:textId="247D553C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Uzasadnienie:</w:t>
            </w:r>
            <w:r w:rsidR="00D94750" w:rsidRPr="00DC4942">
              <w:rPr>
                <w:rFonts w:ascii="Source Sans Pro" w:hAnsi="Source Sans Pro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FDF0E7"/>
            <w:vAlign w:val="center"/>
          </w:tcPr>
          <w:p w14:paraId="35D39C70" w14:textId="1AB3B623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163973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335894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12253F05" w14:textId="5F8828EC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994188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39EF5D7C" w14:textId="6EBEAC4C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307131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229929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0820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DC4942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DC4942">
              <w:rPr>
                <w:rFonts w:ascii="Source Sans Pro" w:hAnsi="Source Sans Pro"/>
                <w:sz w:val="20"/>
                <w:szCs w:val="20"/>
              </w:rPr>
              <w:t>ysoki</w:t>
            </w:r>
          </w:p>
          <w:p w14:paraId="2EE24081" w14:textId="77777777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38D16244" w14:textId="6CDE77C9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DF0E7"/>
            <w:vAlign w:val="center"/>
          </w:tcPr>
          <w:p w14:paraId="53B39688" w14:textId="2CBBB649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092508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Brak</w:t>
            </w:r>
          </w:p>
          <w:p w14:paraId="2BA2B25A" w14:textId="62055877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642939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1BA10376" w14:textId="64B97C38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21345204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266A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0B0E7467" w14:textId="66F922D7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379707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Wysoki</w:t>
            </w:r>
          </w:p>
          <w:p w14:paraId="44943F2D" w14:textId="22217086" w:rsidR="00467063" w:rsidRPr="00DC4942" w:rsidRDefault="00000000" w:rsidP="0057661A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977132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DC4942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DC4942">
              <w:rPr>
                <w:rFonts w:ascii="Source Sans Pro" w:hAnsi="Source Sans Pro"/>
                <w:sz w:val="20"/>
                <w:szCs w:val="20"/>
              </w:rPr>
              <w:t>ysoki</w:t>
            </w:r>
          </w:p>
        </w:tc>
        <w:tc>
          <w:tcPr>
            <w:tcW w:w="1559" w:type="dxa"/>
            <w:shd w:val="clear" w:color="auto" w:fill="FDF0E7"/>
            <w:vAlign w:val="center"/>
          </w:tcPr>
          <w:p w14:paraId="06487E30" w14:textId="7819FA07" w:rsidR="00467063" w:rsidRPr="00DC4942" w:rsidRDefault="00000000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0975962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>spełnia</w:t>
            </w:r>
          </w:p>
          <w:p w14:paraId="261DACF0" w14:textId="23659934" w:rsidR="00467063" w:rsidRPr="00DC4942" w:rsidRDefault="00000000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523207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>nie spełnia</w:t>
            </w:r>
          </w:p>
        </w:tc>
      </w:tr>
      <w:tr w:rsidR="00467063" w:rsidRPr="00DC4942" w14:paraId="3B34CE05" w14:textId="77777777" w:rsidTr="00A66681">
        <w:trPr>
          <w:cantSplit/>
        </w:trPr>
        <w:tc>
          <w:tcPr>
            <w:tcW w:w="421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6251ABA6" w14:textId="77777777" w:rsidR="00467063" w:rsidRPr="00DC4942" w:rsidRDefault="00467063" w:rsidP="003805D1">
            <w:pPr>
              <w:pStyle w:val="Akapitzlist"/>
              <w:numPr>
                <w:ilvl w:val="0"/>
                <w:numId w:val="10"/>
              </w:num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7953E8FE" w14:textId="77777777" w:rsidR="0097523E" w:rsidRPr="00DC4942" w:rsidRDefault="0097523E" w:rsidP="0057661A">
            <w:pPr>
              <w:suppressAutoHyphens/>
              <w:jc w:val="both"/>
              <w:rPr>
                <w:rFonts w:ascii="Source Sans Pro" w:hAnsi="Source Sans Pro"/>
                <w:b/>
                <w:bCs/>
                <w:sz w:val="20"/>
                <w:szCs w:val="20"/>
              </w:rPr>
            </w:pPr>
          </w:p>
          <w:p w14:paraId="4B717A64" w14:textId="69D9836E" w:rsidR="00467063" w:rsidRPr="00DC4942" w:rsidRDefault="00AA0820" w:rsidP="0057661A">
            <w:pPr>
              <w:suppressAutoHyphens/>
              <w:jc w:val="both"/>
              <w:rPr>
                <w:rFonts w:ascii="Source Sans Pro" w:hAnsi="Source Sans Pro"/>
                <w:b/>
                <w:bCs/>
                <w:sz w:val="20"/>
                <w:szCs w:val="20"/>
              </w:rPr>
            </w:pPr>
            <w:r w:rsidRPr="00DC4942">
              <w:rPr>
                <w:rFonts w:ascii="Source Sans Pro" w:hAnsi="Source Sans Pro"/>
                <w:b/>
                <w:bCs/>
                <w:sz w:val="20"/>
                <w:szCs w:val="20"/>
              </w:rPr>
              <w:t xml:space="preserve">Znajomość </w:t>
            </w:r>
            <w:r w:rsidR="003805D1" w:rsidRPr="00DC4942">
              <w:rPr>
                <w:rFonts w:ascii="Source Sans Pro" w:hAnsi="Source Sans Pro"/>
                <w:b/>
                <w:bCs/>
                <w:sz w:val="20"/>
                <w:szCs w:val="20"/>
              </w:rPr>
              <w:t>specyfiki działalności i funkcjonowania fundacji</w:t>
            </w:r>
            <w:r w:rsidR="00676532" w:rsidRPr="00DC4942">
              <w:rPr>
                <w:rFonts w:ascii="Source Sans Pro" w:hAnsi="Source Sans Pro"/>
                <w:b/>
                <w:bCs/>
                <w:sz w:val="20"/>
                <w:szCs w:val="20"/>
              </w:rPr>
              <w:t xml:space="preserve"> </w:t>
            </w:r>
            <w:r w:rsidR="0097523E" w:rsidRPr="00DC4942">
              <w:rPr>
                <w:rFonts w:ascii="Source Sans Pro" w:hAnsi="Source Sans Pro"/>
                <w:b/>
                <w:bCs/>
                <w:sz w:val="20"/>
                <w:szCs w:val="20"/>
              </w:rPr>
              <w:t>:</w:t>
            </w:r>
          </w:p>
          <w:p w14:paraId="3359F71E" w14:textId="58941004" w:rsidR="00AA0820" w:rsidRPr="00DC4942" w:rsidRDefault="00CD1EA1" w:rsidP="00CB65B8">
            <w:pPr>
              <w:pStyle w:val="Akapitzlist"/>
              <w:numPr>
                <w:ilvl w:val="0"/>
                <w:numId w:val="23"/>
              </w:numPr>
              <w:suppressAutoHyphens/>
              <w:ind w:left="321"/>
              <w:jc w:val="both"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z</w:t>
            </w:r>
            <w:r w:rsidR="00AA0820" w:rsidRPr="00DC4942">
              <w:rPr>
                <w:rFonts w:ascii="Source Sans Pro" w:hAnsi="Source Sans Pro"/>
                <w:sz w:val="20"/>
                <w:szCs w:val="20"/>
              </w:rPr>
              <w:t>najomość rynku</w:t>
            </w:r>
            <w:r w:rsidR="00A35F44" w:rsidRPr="00DC4942">
              <w:rPr>
                <w:rFonts w:ascii="Source Sans Pro" w:hAnsi="Source Sans Pro"/>
                <w:sz w:val="20"/>
                <w:szCs w:val="20"/>
              </w:rPr>
              <w:t xml:space="preserve"> </w:t>
            </w:r>
            <w:r w:rsidR="00AA0820" w:rsidRPr="00DC4942">
              <w:rPr>
                <w:rFonts w:ascii="Source Sans Pro" w:hAnsi="Source Sans Pro"/>
                <w:sz w:val="20"/>
                <w:szCs w:val="20"/>
              </w:rPr>
              <w:t xml:space="preserve">ze szczególnym uwzględnieniem znajomości rynku polskiego, w tym poprzez praktyczne umiejętności w działalności w podmiotach funkcjonujących na rynku lub w </w:t>
            </w:r>
            <w:r w:rsidR="003805D1" w:rsidRPr="00DC4942">
              <w:rPr>
                <w:rFonts w:ascii="Source Sans Pro" w:hAnsi="Source Sans Pro"/>
                <w:sz w:val="20"/>
                <w:szCs w:val="20"/>
              </w:rPr>
              <w:t xml:space="preserve">obszarach </w:t>
            </w:r>
            <w:r w:rsidR="00AA0820" w:rsidRPr="00DC4942">
              <w:rPr>
                <w:rFonts w:ascii="Source Sans Pro" w:hAnsi="Source Sans Pro"/>
                <w:sz w:val="20"/>
                <w:szCs w:val="20"/>
              </w:rPr>
              <w:t xml:space="preserve">właściwych dla </w:t>
            </w:r>
            <w:r w:rsidR="0097523E" w:rsidRPr="00DC4942">
              <w:rPr>
                <w:rFonts w:ascii="Source Sans Pro" w:hAnsi="Source Sans Pro"/>
                <w:sz w:val="20"/>
                <w:szCs w:val="20"/>
              </w:rPr>
              <w:t>podmiotu</w:t>
            </w:r>
            <w:r w:rsidRPr="00DC4942">
              <w:rPr>
                <w:rFonts w:ascii="Source Sans Pro" w:hAnsi="Source Sans Pro"/>
                <w:sz w:val="20"/>
                <w:szCs w:val="20"/>
              </w:rPr>
              <w:t>,</w:t>
            </w:r>
          </w:p>
          <w:p w14:paraId="1D6A0115" w14:textId="7C3CF7B9" w:rsidR="00AA0820" w:rsidRPr="00DC4942" w:rsidRDefault="00CD1EA1" w:rsidP="00CB65B8">
            <w:pPr>
              <w:pStyle w:val="Akapitzlist"/>
              <w:numPr>
                <w:ilvl w:val="0"/>
                <w:numId w:val="23"/>
              </w:numPr>
              <w:suppressAutoHyphens/>
              <w:ind w:left="321"/>
              <w:jc w:val="both"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z</w:t>
            </w:r>
            <w:r w:rsidR="00AA0820" w:rsidRPr="00DC4942">
              <w:rPr>
                <w:rFonts w:ascii="Source Sans Pro" w:hAnsi="Source Sans Pro"/>
                <w:sz w:val="20"/>
                <w:szCs w:val="20"/>
              </w:rPr>
              <w:t xml:space="preserve">najomość obszaru działalności </w:t>
            </w:r>
            <w:r w:rsidR="0097523E" w:rsidRPr="00DC4942">
              <w:rPr>
                <w:rFonts w:ascii="Source Sans Pro" w:hAnsi="Source Sans Pro"/>
                <w:sz w:val="20"/>
                <w:szCs w:val="20"/>
              </w:rPr>
              <w:t>podmiotu</w:t>
            </w:r>
            <w:r w:rsidRPr="00DC4942">
              <w:rPr>
                <w:rFonts w:ascii="Source Sans Pro" w:hAnsi="Source Sans Pro"/>
                <w:sz w:val="20"/>
                <w:szCs w:val="20"/>
              </w:rPr>
              <w:t>,</w:t>
            </w:r>
          </w:p>
          <w:p w14:paraId="06B84B8A" w14:textId="54531BCD" w:rsidR="00AA0820" w:rsidRPr="00DC4942" w:rsidRDefault="00CD1EA1" w:rsidP="00CB65B8">
            <w:pPr>
              <w:pStyle w:val="Akapitzlist"/>
              <w:numPr>
                <w:ilvl w:val="0"/>
                <w:numId w:val="23"/>
              </w:numPr>
              <w:suppressAutoHyphens/>
              <w:ind w:left="321"/>
              <w:jc w:val="both"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d</w:t>
            </w:r>
            <w:r w:rsidR="00AA0820" w:rsidRPr="00DC4942">
              <w:rPr>
                <w:rFonts w:ascii="Source Sans Pro" w:hAnsi="Source Sans Pro"/>
                <w:sz w:val="20"/>
                <w:szCs w:val="20"/>
              </w:rPr>
              <w:t>oświadczenie w wielu regionach geograficznych (krajowe/globalne), z wieloma interesariuszami (polskimi i międzynarodowymi</w:t>
            </w:r>
            <w:r w:rsidRPr="00DC4942">
              <w:rPr>
                <w:rFonts w:ascii="Source Sans Pro" w:hAnsi="Source Sans Pro"/>
                <w:sz w:val="20"/>
                <w:szCs w:val="20"/>
              </w:rPr>
              <w:t>),</w:t>
            </w:r>
          </w:p>
          <w:p w14:paraId="02FD58D4" w14:textId="3B063B71" w:rsidR="0097523E" w:rsidRPr="00DC4942" w:rsidRDefault="00CD1EA1" w:rsidP="00CB65B8">
            <w:pPr>
              <w:pStyle w:val="Akapitzlist"/>
              <w:numPr>
                <w:ilvl w:val="0"/>
                <w:numId w:val="23"/>
              </w:numPr>
              <w:suppressAutoHyphens/>
              <w:ind w:left="321"/>
              <w:jc w:val="both"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d</w:t>
            </w:r>
            <w:r w:rsidR="00AA0820" w:rsidRPr="00DC4942">
              <w:rPr>
                <w:rFonts w:ascii="Source Sans Pro" w:hAnsi="Source Sans Pro"/>
                <w:sz w:val="20"/>
                <w:szCs w:val="20"/>
              </w:rPr>
              <w:t xml:space="preserve">oświadczenie w pracach w komórce nadzoru właścicielskiego nad </w:t>
            </w:r>
            <w:r w:rsidR="0097523E" w:rsidRPr="00DC4942">
              <w:rPr>
                <w:rFonts w:ascii="Source Sans Pro" w:hAnsi="Source Sans Pro"/>
                <w:sz w:val="20"/>
                <w:szCs w:val="20"/>
              </w:rPr>
              <w:t>podmiotem</w:t>
            </w:r>
            <w:r w:rsidR="00AA0820" w:rsidRPr="00DC4942">
              <w:rPr>
                <w:rFonts w:ascii="Source Sans Pro" w:hAnsi="Source Sans Pro"/>
                <w:sz w:val="20"/>
                <w:szCs w:val="20"/>
              </w:rPr>
              <w:t>.</w:t>
            </w:r>
          </w:p>
          <w:p w14:paraId="2387B4B4" w14:textId="7C7B17FC" w:rsidR="00AA0820" w:rsidRPr="00DC4942" w:rsidRDefault="00AA0820" w:rsidP="00F62EBC">
            <w:pPr>
              <w:suppressAutoHyphens/>
              <w:ind w:left="-39"/>
              <w:jc w:val="both"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2F7FC"/>
            <w:vAlign w:val="center"/>
          </w:tcPr>
          <w:p w14:paraId="282C1643" w14:textId="2320FC35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687862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259132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3E5EDD02" w14:textId="15CF4A5C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819258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5851794E" w14:textId="6D8DFC1E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688409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A726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648809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0820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DC4942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DC4942">
              <w:rPr>
                <w:rFonts w:ascii="Source Sans Pro" w:hAnsi="Source Sans Pro"/>
                <w:sz w:val="20"/>
                <w:szCs w:val="20"/>
              </w:rPr>
              <w:t>ysoki</w:t>
            </w:r>
          </w:p>
          <w:p w14:paraId="48A78E89" w14:textId="77777777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5F13F882" w14:textId="534A07AD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Uzasadnienie:</w:t>
            </w:r>
            <w:r w:rsidR="00D94750" w:rsidRPr="00DC4942">
              <w:rPr>
                <w:rFonts w:ascii="Source Sans Pro" w:hAnsi="Source Sans Pro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FDF0E7"/>
            <w:vAlign w:val="center"/>
          </w:tcPr>
          <w:p w14:paraId="1C316BCB" w14:textId="4CA5F84E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644824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523326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2F01190C" w14:textId="0E879229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64381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582AB414" w14:textId="613A9F51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321702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493364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0820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DC4942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DC4942">
              <w:rPr>
                <w:rFonts w:ascii="Source Sans Pro" w:hAnsi="Source Sans Pro"/>
                <w:sz w:val="20"/>
                <w:szCs w:val="20"/>
              </w:rPr>
              <w:t>ysoki</w:t>
            </w:r>
          </w:p>
          <w:p w14:paraId="5981E34D" w14:textId="01F76FB1" w:rsidR="00467063" w:rsidRPr="00DC4942" w:rsidRDefault="00E661CC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shd w:val="clear" w:color="auto" w:fill="FDF0E7"/>
            <w:vAlign w:val="center"/>
          </w:tcPr>
          <w:p w14:paraId="66F9F87B" w14:textId="5B2E1956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4114626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Brak</w:t>
            </w:r>
          </w:p>
          <w:p w14:paraId="1EBE7C06" w14:textId="4136FE9D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865600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0CA8B6E4" w14:textId="64034CD6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916400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266A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3F7D11F5" w14:textId="4EDF7F6F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401593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Wysoki</w:t>
            </w:r>
          </w:p>
          <w:p w14:paraId="3C26C8A2" w14:textId="4A079F6D" w:rsidR="00467063" w:rsidRPr="00DC4942" w:rsidRDefault="00000000" w:rsidP="0057661A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680783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DC4942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DC4942">
              <w:rPr>
                <w:rFonts w:ascii="Source Sans Pro" w:hAnsi="Source Sans Pro"/>
                <w:sz w:val="20"/>
                <w:szCs w:val="20"/>
              </w:rPr>
              <w:t>ysoki</w:t>
            </w:r>
          </w:p>
        </w:tc>
        <w:tc>
          <w:tcPr>
            <w:tcW w:w="1559" w:type="dxa"/>
            <w:shd w:val="clear" w:color="auto" w:fill="FDF0E7"/>
            <w:vAlign w:val="center"/>
          </w:tcPr>
          <w:p w14:paraId="36EBC685" w14:textId="4954CFD2" w:rsidR="00467063" w:rsidRPr="00DC4942" w:rsidRDefault="00000000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390383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>spełnia</w:t>
            </w:r>
          </w:p>
          <w:p w14:paraId="0E2BA3BA" w14:textId="1CE16E33" w:rsidR="00467063" w:rsidRPr="00DC4942" w:rsidRDefault="00000000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795206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>nie spełnia</w:t>
            </w:r>
          </w:p>
        </w:tc>
      </w:tr>
      <w:tr w:rsidR="00467063" w:rsidRPr="00DC4942" w14:paraId="472FFD85" w14:textId="77777777" w:rsidTr="00A66681">
        <w:trPr>
          <w:cantSplit/>
        </w:trPr>
        <w:tc>
          <w:tcPr>
            <w:tcW w:w="421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73D0592D" w14:textId="77777777" w:rsidR="00467063" w:rsidRPr="00DC4942" w:rsidRDefault="00467063" w:rsidP="00F62EBC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02BF28BC" w14:textId="5C01DC12" w:rsidR="0097523E" w:rsidRPr="00DC4942" w:rsidRDefault="0097523E" w:rsidP="00233974">
            <w:pPr>
              <w:pStyle w:val="Akapitzlist"/>
              <w:suppressAutoHyphens/>
              <w:ind w:left="317"/>
              <w:jc w:val="both"/>
              <w:rPr>
                <w:rFonts w:ascii="Source Sans Pro" w:hAnsi="Source Sans Pro"/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2F7FC"/>
            <w:vAlign w:val="center"/>
          </w:tcPr>
          <w:p w14:paraId="415D0B81" w14:textId="04E6A593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DF0E7"/>
            <w:vAlign w:val="center"/>
          </w:tcPr>
          <w:p w14:paraId="77AB3357" w14:textId="381AFC9F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DF0E7"/>
            <w:vAlign w:val="center"/>
          </w:tcPr>
          <w:p w14:paraId="22F2C6DF" w14:textId="49A536A2" w:rsidR="00467063" w:rsidRPr="00DC4942" w:rsidRDefault="00467063" w:rsidP="0057661A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DF0E7"/>
            <w:vAlign w:val="center"/>
          </w:tcPr>
          <w:p w14:paraId="3EB1D472" w14:textId="39A5C6FC" w:rsidR="00467063" w:rsidRPr="00DC4942" w:rsidRDefault="00467063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</w:p>
        </w:tc>
      </w:tr>
      <w:tr w:rsidR="00467063" w:rsidRPr="00DC4942" w14:paraId="148ADE67" w14:textId="77777777" w:rsidTr="00A66681">
        <w:trPr>
          <w:cantSplit/>
        </w:trPr>
        <w:tc>
          <w:tcPr>
            <w:tcW w:w="421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171DA492" w14:textId="77777777" w:rsidR="00467063" w:rsidRPr="00DC4942" w:rsidRDefault="00467063" w:rsidP="00843672">
            <w:pPr>
              <w:pStyle w:val="Akapitzlist"/>
              <w:numPr>
                <w:ilvl w:val="0"/>
                <w:numId w:val="10"/>
              </w:num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39143814" w14:textId="77777777" w:rsidR="0097523E" w:rsidRPr="00DC4942" w:rsidRDefault="0097523E" w:rsidP="0057661A">
            <w:pPr>
              <w:suppressAutoHyphens/>
              <w:jc w:val="both"/>
              <w:rPr>
                <w:rFonts w:ascii="Source Sans Pro" w:hAnsi="Source Sans Pro"/>
                <w:b/>
                <w:bCs/>
                <w:sz w:val="20"/>
                <w:szCs w:val="20"/>
              </w:rPr>
            </w:pPr>
          </w:p>
          <w:p w14:paraId="1B9274A9" w14:textId="27CF7881" w:rsidR="00467063" w:rsidRPr="00DC4942" w:rsidRDefault="00AA0820" w:rsidP="0057661A">
            <w:pPr>
              <w:suppressAutoHyphens/>
              <w:jc w:val="both"/>
              <w:rPr>
                <w:rFonts w:ascii="Source Sans Pro" w:hAnsi="Source Sans Pro"/>
                <w:b/>
                <w:bCs/>
                <w:sz w:val="20"/>
                <w:szCs w:val="20"/>
              </w:rPr>
            </w:pPr>
            <w:r w:rsidRPr="00DC4942">
              <w:rPr>
                <w:rFonts w:ascii="Source Sans Pro" w:hAnsi="Source Sans Pro"/>
                <w:b/>
                <w:bCs/>
                <w:sz w:val="20"/>
                <w:szCs w:val="20"/>
              </w:rPr>
              <w:t>Środowisko prawne</w:t>
            </w:r>
            <w:r w:rsidR="0097523E" w:rsidRPr="00DC4942">
              <w:rPr>
                <w:rFonts w:ascii="Source Sans Pro" w:hAnsi="Source Sans Pro"/>
                <w:b/>
                <w:bCs/>
                <w:sz w:val="20"/>
                <w:szCs w:val="20"/>
              </w:rPr>
              <w:t>:</w:t>
            </w:r>
          </w:p>
          <w:p w14:paraId="599CEB2D" w14:textId="5D4EC73A" w:rsidR="00AA0820" w:rsidRPr="00DC4942" w:rsidRDefault="003A544C" w:rsidP="00233974">
            <w:pPr>
              <w:pStyle w:val="P1wTABELIpoziom1numeracjiwtabeli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240" w:lineRule="auto"/>
              <w:ind w:left="459" w:hanging="459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z</w:t>
            </w:r>
            <w:r w:rsidR="00AA0820" w:rsidRPr="00DC4942">
              <w:rPr>
                <w:rFonts w:ascii="Source Sans Pro" w:hAnsi="Source Sans Pro" w:cs="Times New Roman"/>
                <w:sz w:val="20"/>
              </w:rPr>
              <w:t xml:space="preserve">najomość przepisów prawa, rekomendacji organów nadzoru i dobrych praktyk regulujących działalność w </w:t>
            </w:r>
            <w:r w:rsidR="00BB4D9F" w:rsidRPr="00DC4942">
              <w:rPr>
                <w:rFonts w:ascii="Source Sans Pro" w:hAnsi="Source Sans Pro" w:cs="Times New Roman"/>
                <w:sz w:val="20"/>
              </w:rPr>
              <w:t xml:space="preserve">zakresie </w:t>
            </w:r>
            <w:r w:rsidR="00AA0820" w:rsidRPr="00DC4942">
              <w:rPr>
                <w:rFonts w:ascii="Source Sans Pro" w:hAnsi="Source Sans Pro" w:cs="Times New Roman"/>
                <w:sz w:val="20"/>
              </w:rPr>
              <w:t xml:space="preserve"> </w:t>
            </w:r>
            <w:r w:rsidR="0097523E" w:rsidRPr="00DC4942">
              <w:rPr>
                <w:rFonts w:ascii="Source Sans Pro" w:hAnsi="Source Sans Pro" w:cs="Times New Roman"/>
                <w:sz w:val="20"/>
              </w:rPr>
              <w:t>w którym działa podmiot</w:t>
            </w:r>
            <w:r w:rsidR="00CD1EA1" w:rsidRPr="00DC4942">
              <w:rPr>
                <w:rFonts w:ascii="Source Sans Pro" w:hAnsi="Source Sans Pro" w:cs="Times New Roman"/>
                <w:sz w:val="20"/>
              </w:rPr>
              <w:t>,</w:t>
            </w:r>
          </w:p>
          <w:p w14:paraId="73F70E90" w14:textId="12E862CF" w:rsidR="00AA0820" w:rsidRPr="00DC4942" w:rsidRDefault="003A544C" w:rsidP="00233974">
            <w:pPr>
              <w:pStyle w:val="P1wTABELIpoziom1numeracjiwtabeli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240" w:lineRule="auto"/>
              <w:ind w:left="459" w:hanging="459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z</w:t>
            </w:r>
            <w:r w:rsidR="00AA0820" w:rsidRPr="00DC4942">
              <w:rPr>
                <w:rFonts w:ascii="Source Sans Pro" w:hAnsi="Source Sans Pro" w:cs="Times New Roman"/>
                <w:sz w:val="20"/>
              </w:rPr>
              <w:t>najomość przepisów z zakresu prawa gospodarczego, w szczególności prawa spółek, prawa rynku kapitałowego</w:t>
            </w:r>
            <w:r w:rsidR="00CD1EA1" w:rsidRPr="00DC4942">
              <w:rPr>
                <w:rFonts w:ascii="Source Sans Pro" w:hAnsi="Source Sans Pro" w:cs="Times New Roman"/>
                <w:sz w:val="20"/>
              </w:rPr>
              <w:t>,</w:t>
            </w:r>
          </w:p>
          <w:p w14:paraId="02DD9E69" w14:textId="5323A1AF" w:rsidR="00AA0820" w:rsidRPr="00DC4942" w:rsidRDefault="003A544C" w:rsidP="00233974">
            <w:pPr>
              <w:pStyle w:val="P1wTABELIpoziom1numeracjiwtabeli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240" w:lineRule="auto"/>
              <w:ind w:left="459" w:hanging="459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z</w:t>
            </w:r>
            <w:r w:rsidR="00AA0820" w:rsidRPr="00DC4942">
              <w:rPr>
                <w:rFonts w:ascii="Source Sans Pro" w:hAnsi="Source Sans Pro" w:cs="Times New Roman"/>
                <w:sz w:val="20"/>
              </w:rPr>
              <w:t>najomość przepisów ładu korporacyjnego, przepisów z zakresu prawa pracy</w:t>
            </w:r>
            <w:r w:rsidR="00CD1EA1" w:rsidRPr="00DC4942">
              <w:rPr>
                <w:rFonts w:ascii="Source Sans Pro" w:hAnsi="Source Sans Pro" w:cs="Times New Roman"/>
                <w:sz w:val="20"/>
              </w:rPr>
              <w:t>,</w:t>
            </w:r>
          </w:p>
          <w:p w14:paraId="0B12DCBE" w14:textId="3FB3993F" w:rsidR="00AA0820" w:rsidRPr="00DC4942" w:rsidRDefault="003A544C" w:rsidP="00233974">
            <w:pPr>
              <w:pStyle w:val="P1wTABELIpoziom1numeracjiwtabeli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240" w:lineRule="auto"/>
              <w:ind w:left="459" w:hanging="459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u</w:t>
            </w:r>
            <w:r w:rsidR="00AA0820" w:rsidRPr="00DC4942">
              <w:rPr>
                <w:rFonts w:ascii="Source Sans Pro" w:hAnsi="Source Sans Pro" w:cs="Times New Roman"/>
                <w:sz w:val="20"/>
              </w:rPr>
              <w:t xml:space="preserve">miejętność analizy regulacji krajowych oraz międzynarodowych w sektorze, w którym funkcjonuje </w:t>
            </w:r>
            <w:r w:rsidR="0097523E" w:rsidRPr="00DC4942">
              <w:rPr>
                <w:rFonts w:ascii="Source Sans Pro" w:hAnsi="Source Sans Pro" w:cs="Times New Roman"/>
                <w:sz w:val="20"/>
              </w:rPr>
              <w:t xml:space="preserve">podmiot </w:t>
            </w:r>
            <w:r w:rsidR="00AA0820" w:rsidRPr="00DC4942">
              <w:rPr>
                <w:rFonts w:ascii="Source Sans Pro" w:hAnsi="Source Sans Pro" w:cs="Times New Roman"/>
                <w:sz w:val="20"/>
              </w:rPr>
              <w:t xml:space="preserve">i ocenie ich wpływu na bieżącą i planowaną działalność </w:t>
            </w:r>
            <w:r w:rsidR="0097523E" w:rsidRPr="00DC4942">
              <w:rPr>
                <w:rFonts w:ascii="Source Sans Pro" w:hAnsi="Source Sans Pro" w:cs="Times New Roman"/>
                <w:sz w:val="20"/>
              </w:rPr>
              <w:t>podmiotu</w:t>
            </w:r>
            <w:r w:rsidR="00CD1EA1" w:rsidRPr="00DC4942">
              <w:rPr>
                <w:rFonts w:ascii="Source Sans Pro" w:hAnsi="Source Sans Pro" w:cs="Times New Roman"/>
                <w:sz w:val="20"/>
              </w:rPr>
              <w:t>,</w:t>
            </w:r>
          </w:p>
          <w:p w14:paraId="6DAB1A26" w14:textId="05F06054" w:rsidR="00AA0820" w:rsidRPr="00DC4942" w:rsidRDefault="003A544C" w:rsidP="00233974">
            <w:pPr>
              <w:pStyle w:val="P1wTABELIpoziom1numeracjiwtabeli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240" w:lineRule="auto"/>
              <w:ind w:left="459" w:hanging="459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z</w:t>
            </w:r>
            <w:r w:rsidR="00AA0820" w:rsidRPr="00DC4942">
              <w:rPr>
                <w:rFonts w:ascii="Source Sans Pro" w:hAnsi="Source Sans Pro" w:cs="Times New Roman"/>
                <w:sz w:val="20"/>
              </w:rPr>
              <w:t>najomość ustawy – Kodeks spółek handlowych</w:t>
            </w:r>
            <w:r w:rsidR="00CD1EA1" w:rsidRPr="00DC4942">
              <w:rPr>
                <w:rFonts w:ascii="Source Sans Pro" w:hAnsi="Source Sans Pro" w:cs="Times New Roman"/>
                <w:sz w:val="20"/>
              </w:rPr>
              <w:t>,</w:t>
            </w:r>
          </w:p>
          <w:p w14:paraId="34CA35DA" w14:textId="0144B30F" w:rsidR="00BB4D9F" w:rsidRPr="00DC4942" w:rsidRDefault="00BB4D9F" w:rsidP="00233974">
            <w:pPr>
              <w:pStyle w:val="P1wTABELIpoziom1numeracjiwtabeli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240" w:lineRule="auto"/>
              <w:ind w:left="459" w:hanging="459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znajomość Ustawach o Fundacjach</w:t>
            </w:r>
          </w:p>
          <w:p w14:paraId="58170C52" w14:textId="77632975" w:rsidR="00AA0820" w:rsidRPr="00DC4942" w:rsidRDefault="003A544C" w:rsidP="00233974">
            <w:pPr>
              <w:pStyle w:val="P1wTABELIpoziom1numeracjiwtabeli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240" w:lineRule="auto"/>
              <w:ind w:left="459" w:hanging="459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z</w:t>
            </w:r>
            <w:r w:rsidR="00AA0820" w:rsidRPr="00DC4942">
              <w:rPr>
                <w:rFonts w:ascii="Source Sans Pro" w:hAnsi="Source Sans Pro" w:cs="Times New Roman"/>
                <w:sz w:val="20"/>
              </w:rPr>
              <w:t>najomość przepisów dotyczących obowiązków informacyjnych spółek</w:t>
            </w:r>
            <w:r w:rsidR="00CD1EA1" w:rsidRPr="00DC4942">
              <w:rPr>
                <w:rFonts w:ascii="Source Sans Pro" w:hAnsi="Source Sans Pro" w:cs="Times New Roman"/>
                <w:sz w:val="20"/>
              </w:rPr>
              <w:t>,</w:t>
            </w:r>
          </w:p>
          <w:p w14:paraId="07407F55" w14:textId="099A5971" w:rsidR="00AA0820" w:rsidRPr="00DC4942" w:rsidRDefault="003A544C" w:rsidP="00233974">
            <w:pPr>
              <w:pStyle w:val="P1wTABELIpoziom1numeracjiwtabeli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240" w:lineRule="auto"/>
              <w:ind w:left="459" w:hanging="459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z</w:t>
            </w:r>
            <w:r w:rsidR="00AA0820" w:rsidRPr="00DC4942">
              <w:rPr>
                <w:rFonts w:ascii="Source Sans Pro" w:hAnsi="Source Sans Pro" w:cs="Times New Roman"/>
                <w:sz w:val="20"/>
              </w:rPr>
              <w:t xml:space="preserve">najomość zagadnień z zakresu ESG i specyfiki wymagań ochrony środowiska w kontekście działalności </w:t>
            </w:r>
            <w:r w:rsidR="00BB4D9F" w:rsidRPr="00DC4942">
              <w:rPr>
                <w:rFonts w:ascii="Source Sans Pro" w:hAnsi="Source Sans Pro" w:cs="Times New Roman"/>
                <w:sz w:val="20"/>
              </w:rPr>
              <w:t xml:space="preserve">podmiotu </w:t>
            </w:r>
            <w:r w:rsidR="00AA0820" w:rsidRPr="00DC4942">
              <w:rPr>
                <w:rFonts w:ascii="Source Sans Pro" w:hAnsi="Source Sans Pro" w:cs="Times New Roman"/>
                <w:sz w:val="20"/>
              </w:rPr>
              <w:t xml:space="preserve"> i je</w:t>
            </w:r>
            <w:r w:rsidR="00BB4D9F" w:rsidRPr="00DC4942">
              <w:rPr>
                <w:rFonts w:ascii="Source Sans Pro" w:hAnsi="Source Sans Pro" w:cs="Times New Roman"/>
                <w:sz w:val="20"/>
              </w:rPr>
              <w:t>go</w:t>
            </w:r>
            <w:r w:rsidR="00AA0820" w:rsidRPr="00DC4942">
              <w:rPr>
                <w:rFonts w:ascii="Source Sans Pro" w:hAnsi="Source Sans Pro" w:cs="Times New Roman"/>
                <w:sz w:val="20"/>
              </w:rPr>
              <w:t xml:space="preserve"> grupy kapitałowej</w:t>
            </w:r>
            <w:r w:rsidR="00CD1EA1" w:rsidRPr="00DC4942">
              <w:rPr>
                <w:rFonts w:ascii="Source Sans Pro" w:hAnsi="Source Sans Pro" w:cs="Times New Roman"/>
                <w:sz w:val="20"/>
              </w:rPr>
              <w:t>,</w:t>
            </w:r>
          </w:p>
          <w:p w14:paraId="506195AD" w14:textId="012BFE1F" w:rsidR="00AA0820" w:rsidRPr="00DC4942" w:rsidRDefault="003A544C" w:rsidP="00233974">
            <w:pPr>
              <w:pStyle w:val="P1wTABELIpoziom1numeracjiwtabeli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240" w:lineRule="auto"/>
              <w:ind w:left="459" w:hanging="459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w</w:t>
            </w:r>
            <w:r w:rsidR="00AA0820" w:rsidRPr="00DC4942">
              <w:rPr>
                <w:rFonts w:ascii="Source Sans Pro" w:hAnsi="Source Sans Pro" w:cs="Times New Roman"/>
                <w:sz w:val="20"/>
              </w:rPr>
              <w:t>iedza z zakresu przeciwdziałania konfliktom interesu</w:t>
            </w:r>
            <w:r w:rsidR="00CD1EA1" w:rsidRPr="00DC4942">
              <w:rPr>
                <w:rFonts w:ascii="Source Sans Pro" w:hAnsi="Source Sans Pro" w:cs="Times New Roman"/>
                <w:sz w:val="20"/>
              </w:rPr>
              <w:t>,</w:t>
            </w:r>
          </w:p>
          <w:p w14:paraId="4AB7F7B9" w14:textId="6C6860E4" w:rsidR="00AA0820" w:rsidRPr="00DC4942" w:rsidRDefault="00CD1EA1" w:rsidP="00233974">
            <w:pPr>
              <w:pStyle w:val="P1wTABELIpoziom1numeracjiwtabeli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240" w:lineRule="auto"/>
              <w:ind w:left="459" w:hanging="459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z</w:t>
            </w:r>
            <w:r w:rsidR="00AA0820" w:rsidRPr="00DC4942">
              <w:rPr>
                <w:rFonts w:ascii="Source Sans Pro" w:hAnsi="Source Sans Pro" w:cs="Times New Roman"/>
                <w:sz w:val="20"/>
              </w:rPr>
              <w:t>najomość zagadnień związanych z przeciwdziałaniem nieprawidłowościom oraz ochroną sygnalistów</w:t>
            </w:r>
            <w:r w:rsidRPr="00DC4942">
              <w:rPr>
                <w:rFonts w:ascii="Source Sans Pro" w:hAnsi="Source Sans Pro" w:cs="Times New Roman"/>
                <w:sz w:val="20"/>
              </w:rPr>
              <w:t>,</w:t>
            </w:r>
          </w:p>
          <w:p w14:paraId="07121B11" w14:textId="7B59F5C9" w:rsidR="00AA0820" w:rsidRPr="00DC4942" w:rsidRDefault="00CD1EA1" w:rsidP="00233974">
            <w:pPr>
              <w:pStyle w:val="P1wTABELIpoziom1numeracjiwtabeli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240" w:lineRule="auto"/>
              <w:ind w:left="459" w:hanging="459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d</w:t>
            </w:r>
            <w:r w:rsidR="00AA0820" w:rsidRPr="00DC4942">
              <w:rPr>
                <w:rFonts w:ascii="Source Sans Pro" w:hAnsi="Source Sans Pro" w:cs="Times New Roman"/>
                <w:sz w:val="20"/>
              </w:rPr>
              <w:t>oświadczenie w nadzorze nad systemem zarządzania zgodnością (</w:t>
            </w:r>
            <w:proofErr w:type="spellStart"/>
            <w:r w:rsidR="00AA0820" w:rsidRPr="00DC4942">
              <w:rPr>
                <w:rFonts w:ascii="Source Sans Pro" w:hAnsi="Source Sans Pro" w:cs="Times New Roman"/>
                <w:sz w:val="20"/>
              </w:rPr>
              <w:t>compliance</w:t>
            </w:r>
            <w:proofErr w:type="spellEnd"/>
            <w:r w:rsidR="00AA0820" w:rsidRPr="00DC4942">
              <w:rPr>
                <w:rFonts w:ascii="Source Sans Pro" w:hAnsi="Source Sans Pro" w:cs="Times New Roman"/>
                <w:sz w:val="20"/>
              </w:rPr>
              <w:t xml:space="preserve">), w tym w zakresie </w:t>
            </w:r>
            <w:proofErr w:type="spellStart"/>
            <w:r w:rsidR="00AA0820" w:rsidRPr="00DC4942">
              <w:rPr>
                <w:rFonts w:ascii="Source Sans Pro" w:hAnsi="Source Sans Pro" w:cs="Times New Roman"/>
                <w:sz w:val="20"/>
              </w:rPr>
              <w:t>ryzyk</w:t>
            </w:r>
            <w:proofErr w:type="spellEnd"/>
            <w:r w:rsidR="00AA0820" w:rsidRPr="00DC4942">
              <w:rPr>
                <w:rFonts w:ascii="Source Sans Pro" w:hAnsi="Source Sans Pro" w:cs="Times New Roman"/>
                <w:sz w:val="20"/>
              </w:rPr>
              <w:t xml:space="preserve"> prawnych, etycznych, regulacyjnych i zapewnianiu zgodności z wymogami regulacyjnymi.</w:t>
            </w:r>
          </w:p>
          <w:p w14:paraId="7E91AFA5" w14:textId="5792E14B" w:rsidR="00AA0820" w:rsidRPr="00DC4942" w:rsidRDefault="00AA0820" w:rsidP="0057661A">
            <w:pPr>
              <w:suppressAutoHyphens/>
              <w:jc w:val="both"/>
              <w:rPr>
                <w:rFonts w:ascii="Source Sans Pro" w:hAnsi="Source Sans Pro"/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2F7FC"/>
            <w:vAlign w:val="center"/>
          </w:tcPr>
          <w:p w14:paraId="360C4F51" w14:textId="7EC3AC0E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156029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653666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114BB25E" w14:textId="219C8353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2899735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20066EC2" w14:textId="03BB4B50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548959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28843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B65B8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DC4942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DC4942">
              <w:rPr>
                <w:rFonts w:ascii="Source Sans Pro" w:hAnsi="Source Sans Pro"/>
                <w:sz w:val="20"/>
                <w:szCs w:val="20"/>
              </w:rPr>
              <w:t>ysoki</w:t>
            </w:r>
          </w:p>
          <w:p w14:paraId="31D3BB34" w14:textId="77777777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22C1929C" w14:textId="24473E44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Uzasadnienie:</w:t>
            </w:r>
            <w:r w:rsidR="00D94750" w:rsidRPr="00DC4942">
              <w:rPr>
                <w:rFonts w:ascii="Source Sans Pro" w:hAnsi="Source Sans Pro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FDF0E7"/>
            <w:vAlign w:val="center"/>
          </w:tcPr>
          <w:p w14:paraId="7722208B" w14:textId="7988FCFD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863167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305290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73476556" w14:textId="731D46EB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404651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1507835D" w14:textId="5F5D833B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4536771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318812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B65B8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DC4942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DC4942">
              <w:rPr>
                <w:rFonts w:ascii="Source Sans Pro" w:hAnsi="Source Sans Pro"/>
                <w:sz w:val="20"/>
                <w:szCs w:val="20"/>
              </w:rPr>
              <w:t>ysoki</w:t>
            </w:r>
          </w:p>
          <w:p w14:paraId="5C4748A5" w14:textId="77777777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35BAD52F" w14:textId="047F0562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DF0E7"/>
            <w:vAlign w:val="center"/>
          </w:tcPr>
          <w:p w14:paraId="5B912D7C" w14:textId="20BEE982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841145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Brak</w:t>
            </w:r>
          </w:p>
          <w:p w14:paraId="6B8ADDD6" w14:textId="07E56174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277690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496D5B3E" w14:textId="75A2AFFA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845665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266A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03524726" w14:textId="16902E32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9067200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Wysoki</w:t>
            </w:r>
          </w:p>
          <w:p w14:paraId="06802652" w14:textId="49717108" w:rsidR="00467063" w:rsidRPr="00DC4942" w:rsidRDefault="00000000" w:rsidP="0057661A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5554241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DC4942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DC4942">
              <w:rPr>
                <w:rFonts w:ascii="Source Sans Pro" w:hAnsi="Source Sans Pro"/>
                <w:sz w:val="20"/>
                <w:szCs w:val="20"/>
              </w:rPr>
              <w:t>ysoki</w:t>
            </w:r>
          </w:p>
        </w:tc>
        <w:tc>
          <w:tcPr>
            <w:tcW w:w="1559" w:type="dxa"/>
            <w:shd w:val="clear" w:color="auto" w:fill="FDF0E7"/>
            <w:vAlign w:val="center"/>
          </w:tcPr>
          <w:p w14:paraId="7D4ABD07" w14:textId="35AC37F4" w:rsidR="00467063" w:rsidRPr="00DC4942" w:rsidRDefault="00000000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4016815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>spełnia</w:t>
            </w:r>
          </w:p>
          <w:p w14:paraId="3742B0F1" w14:textId="16DA14D6" w:rsidR="00467063" w:rsidRPr="00DC4942" w:rsidRDefault="00000000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285018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>nie spełnia</w:t>
            </w:r>
          </w:p>
        </w:tc>
      </w:tr>
      <w:tr w:rsidR="00467063" w:rsidRPr="00DC4942" w14:paraId="0C7CD99D" w14:textId="77777777" w:rsidTr="00A66681">
        <w:trPr>
          <w:cantSplit/>
        </w:trPr>
        <w:tc>
          <w:tcPr>
            <w:tcW w:w="421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2E82C885" w14:textId="77777777" w:rsidR="00467063" w:rsidRPr="00DC4942" w:rsidRDefault="00467063" w:rsidP="00F62EBC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1D504839" w14:textId="4794BC1B" w:rsidR="0097523E" w:rsidRPr="00DC4942" w:rsidRDefault="0097523E" w:rsidP="00233974">
            <w:pPr>
              <w:pStyle w:val="Akapitzlist"/>
              <w:suppressAutoHyphens/>
              <w:ind w:left="459"/>
              <w:jc w:val="both"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2F7FC"/>
            <w:vAlign w:val="center"/>
          </w:tcPr>
          <w:p w14:paraId="2EDAF294" w14:textId="7FD4C86D" w:rsidR="00456B5D" w:rsidRPr="00DC4942" w:rsidRDefault="00456B5D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DF0E7"/>
            <w:vAlign w:val="center"/>
          </w:tcPr>
          <w:p w14:paraId="4CA226D4" w14:textId="61948F91" w:rsidR="00456B5D" w:rsidRPr="00DC4942" w:rsidRDefault="00456B5D" w:rsidP="00CD1EA1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DF0E7"/>
            <w:vAlign w:val="center"/>
          </w:tcPr>
          <w:p w14:paraId="425F5FEB" w14:textId="72AAACF0" w:rsidR="00467063" w:rsidRPr="00DC4942" w:rsidRDefault="00467063" w:rsidP="0057661A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DF0E7"/>
            <w:vAlign w:val="center"/>
          </w:tcPr>
          <w:p w14:paraId="02FF0559" w14:textId="0C1BDAA0" w:rsidR="00467063" w:rsidRPr="00DC4942" w:rsidRDefault="00467063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</w:p>
        </w:tc>
      </w:tr>
      <w:tr w:rsidR="00467063" w:rsidRPr="00DC4942" w14:paraId="424FB936" w14:textId="77777777" w:rsidTr="00A66681">
        <w:trPr>
          <w:cantSplit/>
        </w:trPr>
        <w:tc>
          <w:tcPr>
            <w:tcW w:w="421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2CB50AF2" w14:textId="77777777" w:rsidR="00467063" w:rsidRPr="00DC4942" w:rsidRDefault="00467063" w:rsidP="00843672">
            <w:pPr>
              <w:pStyle w:val="Akapitzlist"/>
              <w:numPr>
                <w:ilvl w:val="0"/>
                <w:numId w:val="10"/>
              </w:num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735DBB76" w14:textId="77777777" w:rsidR="0097523E" w:rsidRPr="00DC4942" w:rsidRDefault="0097523E" w:rsidP="0057661A">
            <w:pPr>
              <w:suppressAutoHyphens/>
              <w:jc w:val="both"/>
              <w:rPr>
                <w:rFonts w:ascii="Source Sans Pro" w:hAnsi="Source Sans Pro" w:cs="Times New Roman"/>
                <w:b/>
                <w:sz w:val="20"/>
                <w:szCs w:val="20"/>
              </w:rPr>
            </w:pPr>
          </w:p>
          <w:p w14:paraId="77E17510" w14:textId="239ED530" w:rsidR="00467063" w:rsidRPr="00DC4942" w:rsidRDefault="00456B5D" w:rsidP="0057661A">
            <w:pPr>
              <w:suppressAutoHyphens/>
              <w:jc w:val="both"/>
              <w:rPr>
                <w:rFonts w:ascii="Source Sans Pro" w:hAnsi="Source Sans Pro" w:cs="Times New Roman"/>
                <w:b/>
                <w:sz w:val="20"/>
                <w:szCs w:val="20"/>
              </w:rPr>
            </w:pPr>
            <w:r w:rsidRPr="00DC4942">
              <w:rPr>
                <w:rFonts w:ascii="Source Sans Pro" w:hAnsi="Source Sans Pro" w:cs="Times New Roman"/>
                <w:b/>
                <w:sz w:val="20"/>
                <w:szCs w:val="20"/>
              </w:rPr>
              <w:t xml:space="preserve">Planowanie strategiczne i realizacja </w:t>
            </w:r>
            <w:r w:rsidR="00BB4D9F" w:rsidRPr="00DC4942">
              <w:rPr>
                <w:rFonts w:ascii="Source Sans Pro" w:hAnsi="Source Sans Pro" w:cs="Times New Roman"/>
                <w:b/>
                <w:sz w:val="20"/>
                <w:szCs w:val="20"/>
              </w:rPr>
              <w:t>projektów</w:t>
            </w:r>
            <w:r w:rsidR="003805D1" w:rsidRPr="00DC4942">
              <w:rPr>
                <w:rFonts w:ascii="Source Sans Pro" w:hAnsi="Source Sans Pro" w:cs="Times New Roman"/>
                <w:b/>
                <w:sz w:val="20"/>
                <w:szCs w:val="20"/>
              </w:rPr>
              <w:t xml:space="preserve"> fundacyjnych</w:t>
            </w:r>
            <w:r w:rsidR="00BB4D9F" w:rsidRPr="00DC4942">
              <w:rPr>
                <w:rFonts w:ascii="Source Sans Pro" w:hAnsi="Source Sans Pro" w:cs="Times New Roman"/>
                <w:b/>
                <w:sz w:val="20"/>
                <w:szCs w:val="20"/>
              </w:rPr>
              <w:t xml:space="preserve"> </w:t>
            </w:r>
            <w:r w:rsidR="0097523E" w:rsidRPr="00DC4942">
              <w:rPr>
                <w:rFonts w:ascii="Source Sans Pro" w:hAnsi="Source Sans Pro" w:cs="Times New Roman"/>
                <w:b/>
                <w:sz w:val="20"/>
                <w:szCs w:val="20"/>
              </w:rPr>
              <w:t>:</w:t>
            </w:r>
          </w:p>
          <w:p w14:paraId="2DB4C50E" w14:textId="09B88E62" w:rsidR="00456B5D" w:rsidRPr="00DC4942" w:rsidRDefault="003A544C" w:rsidP="00233974">
            <w:pPr>
              <w:pStyle w:val="P1wTABELIpoziom1numeracjiwtabeli"/>
              <w:numPr>
                <w:ilvl w:val="0"/>
                <w:numId w:val="26"/>
              </w:numPr>
              <w:spacing w:line="240" w:lineRule="auto"/>
              <w:ind w:left="459" w:hanging="357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z</w:t>
            </w:r>
            <w:r w:rsidR="00456B5D" w:rsidRPr="00DC4942">
              <w:rPr>
                <w:rFonts w:ascii="Source Sans Pro" w:hAnsi="Source Sans Pro" w:cs="Times New Roman"/>
                <w:sz w:val="20"/>
              </w:rPr>
              <w:t xml:space="preserve">najomość procesu zarządzania strategicznego oraz doświadczenie w planowaniu strategicznym: rozumienie strategii </w:t>
            </w:r>
            <w:r w:rsidR="0097523E" w:rsidRPr="00DC4942">
              <w:rPr>
                <w:rFonts w:ascii="Source Sans Pro" w:hAnsi="Source Sans Pro" w:cs="Times New Roman"/>
                <w:sz w:val="20"/>
              </w:rPr>
              <w:t>podmiotów</w:t>
            </w:r>
            <w:r w:rsidR="00BB4D9F" w:rsidRPr="00DC4942">
              <w:rPr>
                <w:rFonts w:ascii="Source Sans Pro" w:hAnsi="Source Sans Pro" w:cs="Times New Roman"/>
                <w:sz w:val="20"/>
              </w:rPr>
              <w:t xml:space="preserve"> działających we wspólnej strukturze organizacyjnej</w:t>
            </w:r>
            <w:r w:rsidR="00456B5D" w:rsidRPr="00DC4942">
              <w:rPr>
                <w:rFonts w:ascii="Source Sans Pro" w:hAnsi="Source Sans Pro" w:cs="Times New Roman"/>
                <w:sz w:val="20"/>
              </w:rPr>
              <w:t>, umiejętność jej realizacji oraz monitorowania, pozycjonowanie konkurencyjne</w:t>
            </w:r>
            <w:r w:rsidRPr="00DC4942">
              <w:rPr>
                <w:rFonts w:ascii="Source Sans Pro" w:hAnsi="Source Sans Pro" w:cs="Times New Roman"/>
                <w:sz w:val="20"/>
              </w:rPr>
              <w:t>,</w:t>
            </w:r>
          </w:p>
          <w:p w14:paraId="3A251D79" w14:textId="70D2E8F4" w:rsidR="00456B5D" w:rsidRPr="00DC4942" w:rsidRDefault="003A544C" w:rsidP="00233974">
            <w:pPr>
              <w:pStyle w:val="P1wTABELIpoziom1numeracjiwtabeli"/>
              <w:numPr>
                <w:ilvl w:val="0"/>
                <w:numId w:val="26"/>
              </w:numPr>
              <w:spacing w:line="240" w:lineRule="auto"/>
              <w:ind w:left="459" w:hanging="357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u</w:t>
            </w:r>
            <w:r w:rsidR="00456B5D" w:rsidRPr="00DC4942">
              <w:rPr>
                <w:rFonts w:ascii="Source Sans Pro" w:hAnsi="Source Sans Pro" w:cs="Times New Roman"/>
                <w:sz w:val="20"/>
              </w:rPr>
              <w:t xml:space="preserve">miejętność dostrzegania potrzeb biznesowych </w:t>
            </w:r>
            <w:r w:rsidR="0097523E" w:rsidRPr="00DC4942">
              <w:rPr>
                <w:rFonts w:ascii="Source Sans Pro" w:hAnsi="Source Sans Pro" w:cs="Times New Roman"/>
                <w:sz w:val="20"/>
              </w:rPr>
              <w:t>podmiotu</w:t>
            </w:r>
            <w:r w:rsidR="00456B5D" w:rsidRPr="00DC4942">
              <w:rPr>
                <w:rFonts w:ascii="Source Sans Pro" w:hAnsi="Source Sans Pro" w:cs="Times New Roman"/>
                <w:sz w:val="20"/>
              </w:rPr>
              <w:t>, w tym możliwości innowacji biznesowych, takich jak rozwój nowych produktów</w:t>
            </w:r>
            <w:r w:rsidRPr="00DC4942">
              <w:rPr>
                <w:rFonts w:ascii="Source Sans Pro" w:hAnsi="Source Sans Pro" w:cs="Times New Roman"/>
                <w:sz w:val="20"/>
              </w:rPr>
              <w:t>,</w:t>
            </w:r>
          </w:p>
          <w:p w14:paraId="7A8F050E" w14:textId="77777777" w:rsidR="00D57A4C" w:rsidRPr="00DC4942" w:rsidRDefault="003A544C" w:rsidP="00D57A4C">
            <w:pPr>
              <w:pStyle w:val="P1wTABELIpoziom1numeracjiwtabeli"/>
              <w:numPr>
                <w:ilvl w:val="0"/>
                <w:numId w:val="26"/>
              </w:numPr>
              <w:spacing w:line="240" w:lineRule="auto"/>
              <w:ind w:left="459" w:hanging="357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u</w:t>
            </w:r>
            <w:r w:rsidR="00456B5D" w:rsidRPr="00DC4942">
              <w:rPr>
                <w:rFonts w:ascii="Source Sans Pro" w:hAnsi="Source Sans Pro" w:cs="Times New Roman"/>
                <w:sz w:val="20"/>
              </w:rPr>
              <w:t>miejętność analizy projektów inwestycyjnych pod kątem kosztu kapitału zwrotu z inwestycji</w:t>
            </w:r>
            <w:r w:rsidR="00D57A4C" w:rsidRPr="00DC4942">
              <w:rPr>
                <w:rFonts w:ascii="Source Sans Pro" w:hAnsi="Source Sans Pro" w:cs="Times New Roman"/>
                <w:sz w:val="20"/>
              </w:rPr>
              <w:t>,</w:t>
            </w:r>
          </w:p>
          <w:p w14:paraId="2866FF25" w14:textId="77777777" w:rsidR="00D57A4C" w:rsidRPr="00DC4942" w:rsidRDefault="00D57A4C" w:rsidP="00D57A4C">
            <w:pPr>
              <w:pStyle w:val="P1wTABELIpoziom1numeracjiwtabeli"/>
              <w:numPr>
                <w:ilvl w:val="0"/>
                <w:numId w:val="26"/>
              </w:numPr>
              <w:spacing w:line="240" w:lineRule="auto"/>
              <w:ind w:left="459" w:hanging="357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kształtowanie i aktualizacja strategii oraz wyznaczanie celów i priorytetów działania,</w:t>
            </w:r>
          </w:p>
          <w:p w14:paraId="2510632E" w14:textId="77777777" w:rsidR="00D57A4C" w:rsidRPr="00DC4942" w:rsidRDefault="00D57A4C" w:rsidP="00D57A4C">
            <w:pPr>
              <w:pStyle w:val="P1wTABELIpoziom1numeracjiwtabeli"/>
              <w:numPr>
                <w:ilvl w:val="0"/>
                <w:numId w:val="26"/>
              </w:numPr>
              <w:spacing w:line="240" w:lineRule="auto"/>
              <w:ind w:left="459" w:hanging="357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planowanie i zatwierdzanie działalności projektowej,</w:t>
            </w:r>
          </w:p>
          <w:p w14:paraId="7B9EE4EB" w14:textId="77777777" w:rsidR="00D57A4C" w:rsidRPr="00DC4942" w:rsidRDefault="00D57A4C" w:rsidP="00D57A4C">
            <w:pPr>
              <w:pStyle w:val="P1wTABELIpoziom1numeracjiwtabeli"/>
              <w:numPr>
                <w:ilvl w:val="0"/>
                <w:numId w:val="26"/>
              </w:numPr>
              <w:spacing w:line="240" w:lineRule="auto"/>
              <w:ind w:left="459" w:hanging="357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podejmowanie decyzji dotyczących wyboru projektów,</w:t>
            </w:r>
          </w:p>
          <w:p w14:paraId="20BBA9A6" w14:textId="77777777" w:rsidR="00D57A4C" w:rsidRPr="00DC4942" w:rsidRDefault="00D57A4C" w:rsidP="00D57A4C">
            <w:pPr>
              <w:pStyle w:val="P1wTABELIpoziom1numeracjiwtabeli"/>
              <w:numPr>
                <w:ilvl w:val="0"/>
                <w:numId w:val="26"/>
              </w:numPr>
              <w:spacing w:line="240" w:lineRule="auto"/>
              <w:ind w:left="459" w:hanging="357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nadzór nad realizacją projektów oraz ich efektywnością,</w:t>
            </w:r>
          </w:p>
          <w:p w14:paraId="27039597" w14:textId="77777777" w:rsidR="00D57A4C" w:rsidRPr="00DC4942" w:rsidRDefault="00D57A4C" w:rsidP="00D57A4C">
            <w:pPr>
              <w:pStyle w:val="P1wTABELIpoziom1numeracjiwtabeli"/>
              <w:numPr>
                <w:ilvl w:val="0"/>
                <w:numId w:val="26"/>
              </w:numPr>
              <w:spacing w:line="240" w:lineRule="auto"/>
              <w:ind w:left="459" w:hanging="357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zapewnienie odpowiednich zasobów do realizacji działań,</w:t>
            </w:r>
          </w:p>
          <w:p w14:paraId="762FF307" w14:textId="77777777" w:rsidR="00D57A4C" w:rsidRPr="00DC4942" w:rsidRDefault="00D57A4C" w:rsidP="00D57A4C">
            <w:pPr>
              <w:pStyle w:val="P1wTABELIpoziom1numeracjiwtabeli"/>
              <w:numPr>
                <w:ilvl w:val="0"/>
                <w:numId w:val="26"/>
              </w:numPr>
              <w:spacing w:line="240" w:lineRule="auto"/>
              <w:ind w:left="459" w:hanging="357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rozwój współpracy z partnerami i interesariuszami,</w:t>
            </w:r>
          </w:p>
          <w:p w14:paraId="201B50D1" w14:textId="77777777" w:rsidR="00D57A4C" w:rsidRPr="00DC4942" w:rsidRDefault="00D57A4C" w:rsidP="00D57A4C">
            <w:pPr>
              <w:pStyle w:val="P1wTABELIpoziom1numeracjiwtabeli"/>
              <w:numPr>
                <w:ilvl w:val="0"/>
                <w:numId w:val="26"/>
              </w:numPr>
              <w:spacing w:line="240" w:lineRule="auto"/>
              <w:ind w:left="459" w:hanging="357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monitorowanie wyników oraz nadzór nad raportowaniem działań,</w:t>
            </w:r>
          </w:p>
          <w:p w14:paraId="272DECDB" w14:textId="083AECCC" w:rsidR="00456B5D" w:rsidRPr="00DC4942" w:rsidRDefault="00D57A4C" w:rsidP="00F62EBC">
            <w:pPr>
              <w:pStyle w:val="P1wTABELIpoziom1numeracjiwtabeli"/>
              <w:numPr>
                <w:ilvl w:val="0"/>
                <w:numId w:val="26"/>
              </w:numPr>
              <w:spacing w:line="240" w:lineRule="auto"/>
              <w:ind w:left="459" w:hanging="357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inicjowanie usprawnień i doskonalenie procesów strategicznych oraz projektowych.</w:t>
            </w:r>
          </w:p>
          <w:p w14:paraId="7AD952B8" w14:textId="707EEE5D" w:rsidR="0097523E" w:rsidRPr="00DC4942" w:rsidRDefault="0097523E" w:rsidP="00233974">
            <w:pPr>
              <w:pStyle w:val="P1wTABELIpoziom1numeracjiwtabeli"/>
              <w:spacing w:line="240" w:lineRule="auto"/>
              <w:ind w:left="459" w:firstLine="0"/>
              <w:rPr>
                <w:rFonts w:ascii="Source Sans Pro" w:hAnsi="Source Sans Pro" w:cs="Times New Roman"/>
                <w:sz w:val="20"/>
              </w:rPr>
            </w:pPr>
          </w:p>
        </w:tc>
        <w:tc>
          <w:tcPr>
            <w:tcW w:w="3118" w:type="dxa"/>
            <w:shd w:val="clear" w:color="auto" w:fill="F2F7FC"/>
            <w:vAlign w:val="center"/>
          </w:tcPr>
          <w:p w14:paraId="7E474FEE" w14:textId="3377855A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814624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587601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10D25DAB" w14:textId="6955E0DD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563915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71601480" w14:textId="3C7277DB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554612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049802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DC4942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DC4942">
              <w:rPr>
                <w:rFonts w:ascii="Source Sans Pro" w:hAnsi="Source Sans Pro"/>
                <w:sz w:val="20"/>
                <w:szCs w:val="20"/>
              </w:rPr>
              <w:t>ysoki</w:t>
            </w:r>
          </w:p>
          <w:p w14:paraId="0DFF7939" w14:textId="77777777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1CDA49F7" w14:textId="0E6CD82A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Uzasadnienie:</w:t>
            </w:r>
            <w:r w:rsidR="00D94750" w:rsidRPr="00DC4942">
              <w:rPr>
                <w:rFonts w:ascii="Source Sans Pro" w:hAnsi="Source Sans Pro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FDF0E7"/>
            <w:vAlign w:val="center"/>
          </w:tcPr>
          <w:p w14:paraId="7D543C6D" w14:textId="6D8D9735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972084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571071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239F2E8A" w14:textId="56136843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3973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2CC9313C" w14:textId="7687BD78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686909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260951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DC4942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DC4942">
              <w:rPr>
                <w:rFonts w:ascii="Source Sans Pro" w:hAnsi="Source Sans Pro"/>
                <w:sz w:val="20"/>
                <w:szCs w:val="20"/>
              </w:rPr>
              <w:t>ysoki</w:t>
            </w:r>
          </w:p>
          <w:p w14:paraId="3D72A11D" w14:textId="77777777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719BB8F6" w14:textId="397B110E" w:rsidR="00467063" w:rsidRPr="00DC4942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DF0E7"/>
            <w:vAlign w:val="center"/>
          </w:tcPr>
          <w:p w14:paraId="7E13B6FD" w14:textId="4BD65AE9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20808657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Brak</w:t>
            </w:r>
          </w:p>
          <w:p w14:paraId="55601167" w14:textId="0A6B0D8B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074320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6188823E" w14:textId="3BAE1CBE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553691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266A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4CF97EF5" w14:textId="568D2F90" w:rsidR="00467063" w:rsidRPr="00DC4942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9485020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Wysoki</w:t>
            </w:r>
          </w:p>
          <w:p w14:paraId="1A884F34" w14:textId="178E142E" w:rsidR="00467063" w:rsidRPr="00DC4942" w:rsidRDefault="00000000" w:rsidP="0057661A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667390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DC4942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DC4942">
              <w:rPr>
                <w:rFonts w:ascii="Source Sans Pro" w:hAnsi="Source Sans Pro"/>
                <w:sz w:val="20"/>
                <w:szCs w:val="20"/>
              </w:rPr>
              <w:t>ysoki</w:t>
            </w:r>
          </w:p>
        </w:tc>
        <w:tc>
          <w:tcPr>
            <w:tcW w:w="1559" w:type="dxa"/>
            <w:shd w:val="clear" w:color="auto" w:fill="FDF0E7"/>
            <w:vAlign w:val="center"/>
          </w:tcPr>
          <w:p w14:paraId="7A533B54" w14:textId="6B7EE9B0" w:rsidR="00467063" w:rsidRPr="00DC4942" w:rsidRDefault="00000000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162738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>spełnia</w:t>
            </w:r>
          </w:p>
          <w:p w14:paraId="6618039E" w14:textId="23BB7BCC" w:rsidR="00467063" w:rsidRPr="00DC4942" w:rsidRDefault="00000000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520074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DC4942">
              <w:rPr>
                <w:rFonts w:ascii="Source Sans Pro" w:hAnsi="Source Sans Pro"/>
                <w:sz w:val="20"/>
                <w:szCs w:val="20"/>
              </w:rPr>
              <w:t>nie spełnia</w:t>
            </w:r>
          </w:p>
        </w:tc>
      </w:tr>
      <w:tr w:rsidR="00456B5D" w:rsidRPr="00DC4942" w14:paraId="0393DF44" w14:textId="77777777" w:rsidTr="00233974">
        <w:trPr>
          <w:cantSplit/>
        </w:trPr>
        <w:tc>
          <w:tcPr>
            <w:tcW w:w="421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2A9C44D1" w14:textId="77777777" w:rsidR="00456B5D" w:rsidRPr="00DC4942" w:rsidRDefault="00456B5D" w:rsidP="00843672">
            <w:pPr>
              <w:pStyle w:val="Akapitzlist"/>
              <w:numPr>
                <w:ilvl w:val="0"/>
                <w:numId w:val="10"/>
              </w:num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6CAEED9F" w14:textId="5964224D" w:rsidR="00456B5D" w:rsidRPr="00DC4942" w:rsidRDefault="00456B5D" w:rsidP="00843672">
            <w:pPr>
              <w:suppressAutoHyphens/>
              <w:rPr>
                <w:rFonts w:ascii="Source Sans Pro" w:hAnsi="Source Sans Pro" w:cs="Times New Roman"/>
                <w:b/>
                <w:sz w:val="20"/>
                <w:szCs w:val="20"/>
              </w:rPr>
            </w:pPr>
            <w:r w:rsidRPr="00DC4942">
              <w:rPr>
                <w:rFonts w:ascii="Source Sans Pro" w:hAnsi="Source Sans Pro" w:cs="Times New Roman"/>
                <w:b/>
                <w:sz w:val="20"/>
                <w:szCs w:val="20"/>
              </w:rPr>
              <w:t>Zasoby ludzkie</w:t>
            </w:r>
            <w:r w:rsidR="00A20B48" w:rsidRPr="00DC4942">
              <w:rPr>
                <w:rFonts w:ascii="Source Sans Pro" w:hAnsi="Source Sans Pro" w:cs="Times New Roman"/>
                <w:b/>
                <w:sz w:val="20"/>
                <w:szCs w:val="20"/>
              </w:rPr>
              <w:t>:</w:t>
            </w:r>
          </w:p>
          <w:p w14:paraId="51CCBB8A" w14:textId="02DCC8B3" w:rsidR="00456B5D" w:rsidRPr="00DC4942" w:rsidRDefault="00524E86" w:rsidP="00233974">
            <w:pPr>
              <w:pStyle w:val="P1wTABELIpoziom1numeracjiwtabeli"/>
              <w:numPr>
                <w:ilvl w:val="0"/>
                <w:numId w:val="31"/>
              </w:numPr>
              <w:spacing w:line="240" w:lineRule="auto"/>
              <w:ind w:left="459" w:hanging="357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u</w:t>
            </w:r>
            <w:r w:rsidR="00456B5D" w:rsidRPr="00DC4942">
              <w:rPr>
                <w:rFonts w:ascii="Source Sans Pro" w:hAnsi="Source Sans Pro" w:cs="Times New Roman"/>
                <w:sz w:val="20"/>
              </w:rPr>
              <w:t>miejętność kształtowania kultury organizacyjnej dużych zakładów pracy zgodnie z celami biznesowymi</w:t>
            </w:r>
            <w:r w:rsidRPr="00DC4942">
              <w:rPr>
                <w:rFonts w:ascii="Source Sans Pro" w:hAnsi="Source Sans Pro" w:cs="Times New Roman"/>
                <w:sz w:val="20"/>
              </w:rPr>
              <w:t>,</w:t>
            </w:r>
            <w:r w:rsidR="00456B5D" w:rsidRPr="00DC4942">
              <w:rPr>
                <w:rFonts w:ascii="Source Sans Pro" w:hAnsi="Source Sans Pro" w:cs="Times New Roman"/>
                <w:sz w:val="20"/>
              </w:rPr>
              <w:t xml:space="preserve"> </w:t>
            </w:r>
          </w:p>
          <w:p w14:paraId="36436B5C" w14:textId="4CC2C3A6" w:rsidR="00456B5D" w:rsidRPr="00DC4942" w:rsidRDefault="00524E86" w:rsidP="00233974">
            <w:pPr>
              <w:pStyle w:val="P1wTABELIpoziom1numeracjiwtabeli"/>
              <w:numPr>
                <w:ilvl w:val="0"/>
                <w:numId w:val="31"/>
              </w:numPr>
              <w:spacing w:line="240" w:lineRule="auto"/>
              <w:ind w:left="459" w:hanging="357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k</w:t>
            </w:r>
            <w:r w:rsidR="00456B5D" w:rsidRPr="00DC4942">
              <w:rPr>
                <w:rFonts w:ascii="Source Sans Pro" w:hAnsi="Source Sans Pro" w:cs="Times New Roman"/>
                <w:sz w:val="20"/>
              </w:rPr>
              <w:t>ompetencje/doświadczenie w zakresie podejmowania działań niezbędnych do efektywnego zarządzania pracownikami, w tym w zakresie związanym z identyfikowaniem, rozwojem talentów, zasadami kształtowania wynagrodzeń, planowaniem sukcesji, rozwoju kompetencji, delegowaniem zadań, oceną ich kompetencji, ich pozyskiwaniem, rozwojem i utrzymaniem w zatrudnieniu</w:t>
            </w:r>
            <w:r w:rsidRPr="00DC4942">
              <w:rPr>
                <w:rFonts w:ascii="Source Sans Pro" w:hAnsi="Source Sans Pro" w:cs="Times New Roman"/>
                <w:sz w:val="20"/>
              </w:rPr>
              <w:t>,</w:t>
            </w:r>
          </w:p>
          <w:p w14:paraId="4808D7F9" w14:textId="66D8A42C" w:rsidR="00456B5D" w:rsidRPr="00DC4942" w:rsidRDefault="00524E86" w:rsidP="00233974">
            <w:pPr>
              <w:pStyle w:val="Akapitzlist"/>
              <w:numPr>
                <w:ilvl w:val="0"/>
                <w:numId w:val="31"/>
              </w:numPr>
              <w:suppressAutoHyphens/>
              <w:ind w:left="459" w:hanging="357"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 w:cs="Times New Roman"/>
                <w:sz w:val="20"/>
                <w:szCs w:val="20"/>
              </w:rPr>
              <w:t>z</w:t>
            </w:r>
            <w:r w:rsidR="00456B5D" w:rsidRPr="00DC4942">
              <w:rPr>
                <w:rFonts w:ascii="Source Sans Pro" w:hAnsi="Source Sans Pro" w:cs="Times New Roman"/>
                <w:sz w:val="20"/>
                <w:szCs w:val="20"/>
              </w:rPr>
              <w:t xml:space="preserve">najomość przepisów prawa pracy, relacji pracowniczych i </w:t>
            </w:r>
            <w:proofErr w:type="spellStart"/>
            <w:r w:rsidR="00456B5D" w:rsidRPr="00DC4942">
              <w:rPr>
                <w:rFonts w:ascii="Source Sans Pro" w:hAnsi="Source Sans Pro" w:cs="Times New Roman"/>
                <w:sz w:val="20"/>
                <w:szCs w:val="20"/>
              </w:rPr>
              <w:t>ryzyk</w:t>
            </w:r>
            <w:proofErr w:type="spellEnd"/>
            <w:r w:rsidR="00456B5D" w:rsidRPr="00DC4942">
              <w:rPr>
                <w:rFonts w:ascii="Source Sans Pro" w:hAnsi="Source Sans Pro" w:cs="Times New Roman"/>
                <w:sz w:val="20"/>
                <w:szCs w:val="20"/>
              </w:rPr>
              <w:t xml:space="preserve"> związanych z procesami HR.</w:t>
            </w:r>
          </w:p>
        </w:tc>
        <w:tc>
          <w:tcPr>
            <w:tcW w:w="3118" w:type="dxa"/>
            <w:shd w:val="clear" w:color="auto" w:fill="F2F7FC"/>
            <w:vAlign w:val="center"/>
          </w:tcPr>
          <w:p w14:paraId="7BEA0EF9" w14:textId="77777777" w:rsidR="00456B5D" w:rsidRPr="00DC4942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240602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DC4942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533150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DC4942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5D4D5ECA" w14:textId="77777777" w:rsidR="00456B5D" w:rsidRPr="00DC4942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930043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DC4942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7C3A60CB" w14:textId="77777777" w:rsidR="00456B5D" w:rsidRPr="00DC4942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292201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DC4942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40543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DC4942">
              <w:rPr>
                <w:rFonts w:ascii="Source Sans Pro" w:hAnsi="Source Sans Pro"/>
                <w:sz w:val="20"/>
                <w:szCs w:val="20"/>
              </w:rPr>
              <w:t xml:space="preserve"> B. wysoki</w:t>
            </w:r>
          </w:p>
          <w:p w14:paraId="66A03DC9" w14:textId="77777777" w:rsidR="00456B5D" w:rsidRPr="00DC4942" w:rsidRDefault="00456B5D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16524154" w14:textId="2C6F338B" w:rsidR="00456B5D" w:rsidRPr="00DC4942" w:rsidRDefault="00456B5D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Uzasadnienie:</w:t>
            </w:r>
          </w:p>
        </w:tc>
        <w:tc>
          <w:tcPr>
            <w:tcW w:w="2835" w:type="dxa"/>
            <w:shd w:val="clear" w:color="auto" w:fill="FDF0E7"/>
            <w:vAlign w:val="center"/>
          </w:tcPr>
          <w:p w14:paraId="42A11BAC" w14:textId="77777777" w:rsidR="00456B5D" w:rsidRPr="00DC4942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539103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DC4942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289550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DC4942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39AF7F0F" w14:textId="77777777" w:rsidR="00456B5D" w:rsidRPr="00DC4942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647942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DC4942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1CAA39AB" w14:textId="77777777" w:rsidR="00456B5D" w:rsidRPr="00DC4942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333881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DC4942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242090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DC4942">
              <w:rPr>
                <w:rFonts w:ascii="Source Sans Pro" w:hAnsi="Source Sans Pro"/>
                <w:sz w:val="20"/>
                <w:szCs w:val="20"/>
              </w:rPr>
              <w:t xml:space="preserve"> B. wysoki</w:t>
            </w:r>
          </w:p>
          <w:p w14:paraId="49731915" w14:textId="77777777" w:rsidR="00456B5D" w:rsidRPr="00DC4942" w:rsidRDefault="00456B5D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6CA0ED22" w14:textId="201F2944" w:rsidR="00456B5D" w:rsidRPr="00DC4942" w:rsidRDefault="00456B5D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DF0E7"/>
            <w:vAlign w:val="center"/>
          </w:tcPr>
          <w:p w14:paraId="65B742F6" w14:textId="77777777" w:rsidR="00456B5D" w:rsidRPr="00DC4942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928157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DC4942">
              <w:rPr>
                <w:rFonts w:ascii="Source Sans Pro" w:hAnsi="Source Sans Pro"/>
                <w:sz w:val="20"/>
                <w:szCs w:val="20"/>
              </w:rPr>
              <w:t xml:space="preserve"> Brak</w:t>
            </w:r>
          </w:p>
          <w:p w14:paraId="4290D074" w14:textId="77777777" w:rsidR="00456B5D" w:rsidRPr="00DC4942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946423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DC4942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4899B9FF" w14:textId="3DA6F72B" w:rsidR="00456B5D" w:rsidRPr="00DC4942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873273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266A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DC4942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4C814CE5" w14:textId="77777777" w:rsidR="00456B5D" w:rsidRPr="00DC4942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916544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DC4942">
              <w:rPr>
                <w:rFonts w:ascii="Source Sans Pro" w:hAnsi="Source Sans Pro"/>
                <w:sz w:val="20"/>
                <w:szCs w:val="20"/>
              </w:rPr>
              <w:t xml:space="preserve"> Wysoki</w:t>
            </w:r>
          </w:p>
          <w:p w14:paraId="74B62556" w14:textId="176FBE31" w:rsidR="00456B5D" w:rsidRPr="00DC4942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351500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DC4942">
              <w:rPr>
                <w:rFonts w:ascii="Source Sans Pro" w:hAnsi="Source Sans Pro"/>
                <w:sz w:val="20"/>
                <w:szCs w:val="20"/>
              </w:rPr>
              <w:t xml:space="preserve"> B. wysoki</w:t>
            </w:r>
          </w:p>
        </w:tc>
        <w:tc>
          <w:tcPr>
            <w:tcW w:w="1559" w:type="dxa"/>
            <w:shd w:val="clear" w:color="auto" w:fill="FDF0E7"/>
            <w:vAlign w:val="center"/>
          </w:tcPr>
          <w:p w14:paraId="7B7D1142" w14:textId="77777777" w:rsidR="00456B5D" w:rsidRPr="00DC4942" w:rsidRDefault="00456B5D" w:rsidP="00456B5D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 w:cs="Segoe UI Symbol"/>
                <w:sz w:val="20"/>
                <w:szCs w:val="20"/>
              </w:rPr>
              <w:t>☐</w:t>
            </w:r>
            <w:r w:rsidRPr="00DC4942">
              <w:rPr>
                <w:rFonts w:ascii="Source Sans Pro" w:hAnsi="Source Sans Pro"/>
                <w:sz w:val="20"/>
                <w:szCs w:val="20"/>
              </w:rPr>
              <w:t>spełnia</w:t>
            </w:r>
          </w:p>
          <w:p w14:paraId="0AC35B57" w14:textId="080C0532" w:rsidR="00456B5D" w:rsidRPr="00DC4942" w:rsidRDefault="00456B5D" w:rsidP="00456B5D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 w:cs="Segoe UI Symbol"/>
                <w:sz w:val="20"/>
                <w:szCs w:val="20"/>
              </w:rPr>
              <w:t>☐</w:t>
            </w:r>
            <w:r w:rsidRPr="00DC4942">
              <w:rPr>
                <w:rFonts w:ascii="Source Sans Pro" w:hAnsi="Source Sans Pro"/>
                <w:sz w:val="20"/>
                <w:szCs w:val="20"/>
              </w:rPr>
              <w:t>nie spełnia</w:t>
            </w:r>
          </w:p>
        </w:tc>
      </w:tr>
      <w:tr w:rsidR="00456B5D" w:rsidRPr="00DC4942" w14:paraId="053D8A8B" w14:textId="77777777" w:rsidTr="00233974">
        <w:trPr>
          <w:cantSplit/>
        </w:trPr>
        <w:tc>
          <w:tcPr>
            <w:tcW w:w="421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64649D78" w14:textId="77777777" w:rsidR="00456B5D" w:rsidRPr="00DC4942" w:rsidRDefault="00456B5D" w:rsidP="00F62EBC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02F9E960" w14:textId="17B82FB0" w:rsidR="00456B5D" w:rsidRPr="00DC4942" w:rsidRDefault="00456B5D" w:rsidP="00DC4942">
            <w:pPr>
              <w:pStyle w:val="Akapitzlist"/>
              <w:suppressAutoHyphens/>
              <w:ind w:left="459"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2F7FC"/>
            <w:vAlign w:val="center"/>
          </w:tcPr>
          <w:p w14:paraId="487AC71D" w14:textId="39940819" w:rsidR="00A35F44" w:rsidRPr="00DC4942" w:rsidRDefault="00A35F44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DF0E7"/>
            <w:vAlign w:val="center"/>
          </w:tcPr>
          <w:p w14:paraId="29358911" w14:textId="000DE280" w:rsidR="00456B5D" w:rsidRPr="00DC4942" w:rsidRDefault="00456B5D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DF0E7"/>
            <w:vAlign w:val="center"/>
          </w:tcPr>
          <w:p w14:paraId="05D82061" w14:textId="1D333FFA" w:rsidR="00456B5D" w:rsidRPr="00DC4942" w:rsidRDefault="00456B5D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DF0E7"/>
            <w:vAlign w:val="center"/>
          </w:tcPr>
          <w:p w14:paraId="4F5EDC7D" w14:textId="22AF4296" w:rsidR="00456B5D" w:rsidRPr="00DC4942" w:rsidRDefault="00456B5D" w:rsidP="00456B5D">
            <w:pPr>
              <w:keepNext/>
              <w:rPr>
                <w:rFonts w:ascii="Source Sans Pro" w:hAnsi="Source Sans Pro"/>
                <w:sz w:val="20"/>
                <w:szCs w:val="20"/>
              </w:rPr>
            </w:pPr>
          </w:p>
        </w:tc>
      </w:tr>
      <w:tr w:rsidR="00456B5D" w:rsidRPr="00DC4942" w14:paraId="6CF168D8" w14:textId="77777777" w:rsidTr="00233974">
        <w:trPr>
          <w:cantSplit/>
        </w:trPr>
        <w:tc>
          <w:tcPr>
            <w:tcW w:w="421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173EA3C7" w14:textId="77777777" w:rsidR="00456B5D" w:rsidRPr="00DC4942" w:rsidRDefault="00456B5D" w:rsidP="00843672">
            <w:pPr>
              <w:pStyle w:val="Akapitzlist"/>
              <w:numPr>
                <w:ilvl w:val="0"/>
                <w:numId w:val="10"/>
              </w:num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540286A7" w14:textId="48CF7C18" w:rsidR="00456B5D" w:rsidRPr="00DC4942" w:rsidRDefault="00456B5D" w:rsidP="00843672">
            <w:pPr>
              <w:suppressAutoHyphens/>
              <w:rPr>
                <w:rFonts w:ascii="Source Sans Pro" w:hAnsi="Source Sans Pro" w:cs="Times New Roman"/>
                <w:b/>
                <w:sz w:val="20"/>
                <w:szCs w:val="20"/>
              </w:rPr>
            </w:pPr>
            <w:r w:rsidRPr="00DC4942">
              <w:rPr>
                <w:rFonts w:ascii="Source Sans Pro" w:hAnsi="Source Sans Pro" w:cs="Times New Roman"/>
                <w:b/>
                <w:sz w:val="20"/>
                <w:szCs w:val="20"/>
              </w:rPr>
              <w:t>Nadzór właścicielski</w:t>
            </w:r>
            <w:r w:rsidR="00A20B48" w:rsidRPr="00DC4942">
              <w:rPr>
                <w:rFonts w:ascii="Source Sans Pro" w:hAnsi="Source Sans Pro" w:cs="Times New Roman"/>
                <w:b/>
                <w:sz w:val="20"/>
                <w:szCs w:val="20"/>
              </w:rPr>
              <w:t>:</w:t>
            </w:r>
          </w:p>
          <w:p w14:paraId="57B8FD23" w14:textId="178C12EA" w:rsidR="00CB65B8" w:rsidRPr="00DC4942" w:rsidRDefault="00524E86" w:rsidP="00233974">
            <w:pPr>
              <w:pStyle w:val="P1wTABELIpoziom1numeracjiwtabeli"/>
              <w:numPr>
                <w:ilvl w:val="0"/>
                <w:numId w:val="33"/>
              </w:numPr>
              <w:spacing w:line="240" w:lineRule="auto"/>
              <w:ind w:left="454" w:hanging="414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d</w:t>
            </w:r>
            <w:r w:rsidR="00CB65B8" w:rsidRPr="00DC4942">
              <w:rPr>
                <w:rFonts w:ascii="Source Sans Pro" w:hAnsi="Source Sans Pro" w:cs="Times New Roman"/>
                <w:sz w:val="20"/>
              </w:rPr>
              <w:t>oświadczenie w radach nadzorczych spółek akcyjnych, spółek z ograniczoną odpowiedzialnością, spółek komandytowo-akcyjnych oraz innych podmiotów posiadających w swojej strukturze organy o charakterze nadzorczym</w:t>
            </w:r>
            <w:r w:rsidRPr="00DC4942">
              <w:rPr>
                <w:rFonts w:ascii="Source Sans Pro" w:hAnsi="Source Sans Pro" w:cs="Times New Roman"/>
                <w:sz w:val="20"/>
              </w:rPr>
              <w:t>,</w:t>
            </w:r>
          </w:p>
          <w:p w14:paraId="6ED3FD5B" w14:textId="678234F5" w:rsidR="00CB65B8" w:rsidRPr="00DC4942" w:rsidRDefault="00524E86" w:rsidP="00233974">
            <w:pPr>
              <w:pStyle w:val="P1wTABELIpoziom1numeracjiwtabeli"/>
              <w:numPr>
                <w:ilvl w:val="0"/>
                <w:numId w:val="33"/>
              </w:numPr>
              <w:spacing w:line="240" w:lineRule="auto"/>
              <w:ind w:left="454" w:hanging="414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d</w:t>
            </w:r>
            <w:r w:rsidR="00CB65B8" w:rsidRPr="00DC4942">
              <w:rPr>
                <w:rFonts w:ascii="Source Sans Pro" w:hAnsi="Source Sans Pro" w:cs="Times New Roman"/>
                <w:sz w:val="20"/>
              </w:rPr>
              <w:t>oświadczenie zawodowe w zakresie nadzoru właścicielskiego w ramach grup kapitałowych</w:t>
            </w:r>
            <w:r w:rsidRPr="00DC4942">
              <w:rPr>
                <w:rFonts w:ascii="Source Sans Pro" w:hAnsi="Source Sans Pro" w:cs="Times New Roman"/>
                <w:sz w:val="20"/>
              </w:rPr>
              <w:t>,</w:t>
            </w:r>
          </w:p>
          <w:p w14:paraId="55AB7D80" w14:textId="0C522FEF" w:rsidR="00CB65B8" w:rsidRPr="00DC4942" w:rsidRDefault="00524E86" w:rsidP="00233974">
            <w:pPr>
              <w:pStyle w:val="P1wTABELIpoziom1numeracjiwtabeli"/>
              <w:numPr>
                <w:ilvl w:val="0"/>
                <w:numId w:val="33"/>
              </w:numPr>
              <w:spacing w:line="240" w:lineRule="auto"/>
              <w:ind w:left="454" w:hanging="414"/>
              <w:rPr>
                <w:rFonts w:ascii="Source Sans Pro" w:hAnsi="Source Sans Pro" w:cs="Times New Roman"/>
                <w:sz w:val="20"/>
              </w:rPr>
            </w:pPr>
            <w:r w:rsidRPr="00DC4942">
              <w:rPr>
                <w:rFonts w:ascii="Source Sans Pro" w:hAnsi="Source Sans Pro" w:cs="Times New Roman"/>
                <w:sz w:val="20"/>
              </w:rPr>
              <w:t>d</w:t>
            </w:r>
            <w:r w:rsidR="00CB65B8" w:rsidRPr="00DC4942">
              <w:rPr>
                <w:rFonts w:ascii="Source Sans Pro" w:hAnsi="Source Sans Pro" w:cs="Times New Roman"/>
                <w:sz w:val="20"/>
              </w:rPr>
              <w:t>oświadczenie w sprawowaniu funkcji z zakresu nadzoru regulacyjnego, właścicielskiego lub biznesowego</w:t>
            </w:r>
            <w:r w:rsidRPr="00DC4942">
              <w:rPr>
                <w:rFonts w:ascii="Source Sans Pro" w:hAnsi="Source Sans Pro" w:cs="Times New Roman"/>
                <w:sz w:val="20"/>
              </w:rPr>
              <w:t>,</w:t>
            </w:r>
          </w:p>
          <w:p w14:paraId="591DC6CF" w14:textId="389A2C2A" w:rsidR="00456B5D" w:rsidRPr="00DC4942" w:rsidRDefault="00524E86" w:rsidP="00233974">
            <w:pPr>
              <w:pStyle w:val="Akapitzlist"/>
              <w:numPr>
                <w:ilvl w:val="0"/>
                <w:numId w:val="33"/>
              </w:numPr>
              <w:suppressAutoHyphens/>
              <w:ind w:left="454" w:hanging="414"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 w:cs="Times New Roman"/>
                <w:sz w:val="20"/>
                <w:szCs w:val="20"/>
              </w:rPr>
              <w:t>z</w:t>
            </w:r>
            <w:r w:rsidR="00CB65B8" w:rsidRPr="00DC4942">
              <w:rPr>
                <w:rFonts w:ascii="Source Sans Pro" w:hAnsi="Source Sans Pro" w:cs="Times New Roman"/>
                <w:sz w:val="20"/>
                <w:szCs w:val="20"/>
              </w:rPr>
              <w:t xml:space="preserve">najomość zasad nadzoru właścicielskiego w </w:t>
            </w:r>
            <w:r w:rsidR="00BB4D9F" w:rsidRPr="00DC4942">
              <w:rPr>
                <w:rFonts w:ascii="Source Sans Pro" w:hAnsi="Source Sans Pro" w:cs="Times New Roman"/>
                <w:sz w:val="20"/>
                <w:szCs w:val="20"/>
              </w:rPr>
              <w:t xml:space="preserve">podmiotach </w:t>
            </w:r>
            <w:r w:rsidR="00CB65B8" w:rsidRPr="00DC4942">
              <w:rPr>
                <w:rFonts w:ascii="Source Sans Pro" w:hAnsi="Source Sans Pro" w:cs="Times New Roman"/>
                <w:sz w:val="20"/>
                <w:szCs w:val="20"/>
              </w:rPr>
              <w:t xml:space="preserve"> z udziałem Skarbu Państwa, w tym w odniesieniu do zasad ładu korporacyjnego.</w:t>
            </w:r>
          </w:p>
        </w:tc>
        <w:tc>
          <w:tcPr>
            <w:tcW w:w="3118" w:type="dxa"/>
            <w:shd w:val="clear" w:color="auto" w:fill="F2F7FC"/>
            <w:vAlign w:val="center"/>
          </w:tcPr>
          <w:p w14:paraId="03D017FF" w14:textId="77777777" w:rsidR="00456B5D" w:rsidRPr="00DC4942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32588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DC4942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50711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DC4942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613535C0" w14:textId="77777777" w:rsidR="00456B5D" w:rsidRPr="00DC4942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0832601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DC4942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515BF5B8" w14:textId="77777777" w:rsidR="00456B5D" w:rsidRPr="00DC4942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999192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DC4942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619211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DC4942">
              <w:rPr>
                <w:rFonts w:ascii="Source Sans Pro" w:hAnsi="Source Sans Pro"/>
                <w:sz w:val="20"/>
                <w:szCs w:val="20"/>
              </w:rPr>
              <w:t xml:space="preserve"> B. wysoki</w:t>
            </w:r>
          </w:p>
          <w:p w14:paraId="4FEE6E0F" w14:textId="77777777" w:rsidR="00456B5D" w:rsidRPr="00DC4942" w:rsidRDefault="00456B5D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6660D1E8" w14:textId="0901039A" w:rsidR="00456B5D" w:rsidRPr="00DC4942" w:rsidRDefault="00456B5D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/>
                <w:sz w:val="20"/>
                <w:szCs w:val="20"/>
              </w:rPr>
              <w:t>Uzasadnienie:</w:t>
            </w:r>
          </w:p>
        </w:tc>
        <w:tc>
          <w:tcPr>
            <w:tcW w:w="2835" w:type="dxa"/>
            <w:shd w:val="clear" w:color="auto" w:fill="FDF0E7"/>
            <w:vAlign w:val="center"/>
          </w:tcPr>
          <w:p w14:paraId="557EE240" w14:textId="77777777" w:rsidR="00456B5D" w:rsidRPr="00DC4942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8402716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DC4942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90192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DC4942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7FBAA277" w14:textId="77777777" w:rsidR="00456B5D" w:rsidRPr="00DC4942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59128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DC4942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2B61A1E6" w14:textId="553DEEC7" w:rsidR="00456B5D" w:rsidRPr="00DC4942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6366029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DC4942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327712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DC4942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DC4942">
              <w:rPr>
                <w:rFonts w:ascii="Source Sans Pro" w:hAnsi="Source Sans Pro"/>
                <w:sz w:val="20"/>
                <w:szCs w:val="20"/>
              </w:rPr>
              <w:t xml:space="preserve"> B. wysoki</w:t>
            </w:r>
          </w:p>
        </w:tc>
        <w:tc>
          <w:tcPr>
            <w:tcW w:w="1843" w:type="dxa"/>
            <w:shd w:val="clear" w:color="auto" w:fill="FDF0E7"/>
            <w:vAlign w:val="center"/>
          </w:tcPr>
          <w:p w14:paraId="4A86B4E0" w14:textId="77777777" w:rsidR="00A35F44" w:rsidRPr="00DC4942" w:rsidRDefault="00000000" w:rsidP="00A35F44">
            <w:pPr>
              <w:suppressAutoHyphens/>
              <w:rPr>
                <w:rFonts w:ascii="Source Sans Pro" w:hAnsi="Source Sans Pro" w:cs="Segoe UI Symbol"/>
                <w:sz w:val="20"/>
                <w:szCs w:val="20"/>
              </w:rPr>
            </w:pPr>
            <w:sdt>
              <w:sdtPr>
                <w:rPr>
                  <w:rFonts w:ascii="Source Sans Pro" w:hAnsi="Source Sans Pro" w:cs="Segoe UI Symbol"/>
                  <w:sz w:val="20"/>
                  <w:szCs w:val="20"/>
                </w:rPr>
                <w:id w:val="-1874226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35F44" w:rsidRPr="00DC4942">
                  <w:rPr>
                    <w:rFonts w:ascii="Source Sans Pro" w:hAnsi="Source Sans Pro" w:cs="Segoe UI Symbol"/>
                    <w:sz w:val="20"/>
                    <w:szCs w:val="20"/>
                  </w:rPr>
                  <w:t>☐</w:t>
                </w:r>
              </w:sdtContent>
            </w:sdt>
            <w:r w:rsidR="00A35F44" w:rsidRPr="00DC4942">
              <w:rPr>
                <w:rFonts w:ascii="Source Sans Pro" w:hAnsi="Source Sans Pro" w:cs="Segoe UI Symbol"/>
                <w:sz w:val="20"/>
                <w:szCs w:val="20"/>
              </w:rPr>
              <w:t xml:space="preserve"> Brak</w:t>
            </w:r>
          </w:p>
          <w:p w14:paraId="2CD5E4DF" w14:textId="77777777" w:rsidR="00A35F44" w:rsidRPr="00DC4942" w:rsidRDefault="00000000" w:rsidP="00A35F44">
            <w:pPr>
              <w:suppressAutoHyphens/>
              <w:rPr>
                <w:rFonts w:ascii="Source Sans Pro" w:hAnsi="Source Sans Pro" w:cs="Segoe UI Symbol"/>
                <w:sz w:val="20"/>
                <w:szCs w:val="20"/>
              </w:rPr>
            </w:pPr>
            <w:sdt>
              <w:sdtPr>
                <w:rPr>
                  <w:rFonts w:ascii="Source Sans Pro" w:hAnsi="Source Sans Pro" w:cs="Segoe UI Symbol"/>
                  <w:sz w:val="20"/>
                  <w:szCs w:val="20"/>
                </w:rPr>
                <w:id w:val="2023349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35F44" w:rsidRPr="00DC4942">
                  <w:rPr>
                    <w:rFonts w:ascii="Source Sans Pro" w:hAnsi="Source Sans Pro" w:cs="Segoe UI Symbol"/>
                    <w:sz w:val="20"/>
                    <w:szCs w:val="20"/>
                  </w:rPr>
                  <w:t>☐</w:t>
                </w:r>
              </w:sdtContent>
            </w:sdt>
            <w:r w:rsidR="00A35F44" w:rsidRPr="00DC4942">
              <w:rPr>
                <w:rFonts w:ascii="Source Sans Pro" w:hAnsi="Source Sans Pro" w:cs="Segoe UI Symbol"/>
                <w:sz w:val="20"/>
                <w:szCs w:val="20"/>
              </w:rPr>
              <w:t xml:space="preserve"> Podstawowy</w:t>
            </w:r>
          </w:p>
          <w:p w14:paraId="24B9FD47" w14:textId="42352D5B" w:rsidR="00A35F44" w:rsidRPr="00DC4942" w:rsidRDefault="00000000" w:rsidP="00A35F44">
            <w:pPr>
              <w:suppressAutoHyphens/>
              <w:rPr>
                <w:rFonts w:ascii="Source Sans Pro" w:hAnsi="Source Sans Pro" w:cs="Segoe UI Symbol"/>
                <w:sz w:val="20"/>
                <w:szCs w:val="20"/>
              </w:rPr>
            </w:pPr>
            <w:sdt>
              <w:sdtPr>
                <w:rPr>
                  <w:rFonts w:ascii="Source Sans Pro" w:hAnsi="Source Sans Pro" w:cs="Segoe UI Symbol"/>
                  <w:sz w:val="20"/>
                  <w:szCs w:val="20"/>
                </w:rPr>
                <w:id w:val="593827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266A" w:rsidRPr="00DC4942">
                  <w:rPr>
                    <w:rFonts w:ascii="Source Sans Pro" w:eastAsia="MS Gothic" w:hAnsi="Source Sans Pro" w:cs="Segoe UI Symbol"/>
                    <w:sz w:val="20"/>
                    <w:szCs w:val="20"/>
                  </w:rPr>
                  <w:t>☐</w:t>
                </w:r>
              </w:sdtContent>
            </w:sdt>
            <w:r w:rsidR="00A35F44" w:rsidRPr="00DC4942">
              <w:rPr>
                <w:rFonts w:ascii="Source Sans Pro" w:hAnsi="Source Sans Pro" w:cs="Segoe UI Symbol"/>
                <w:sz w:val="20"/>
                <w:szCs w:val="20"/>
              </w:rPr>
              <w:t xml:space="preserve"> Średni</w:t>
            </w:r>
          </w:p>
          <w:p w14:paraId="0E366476" w14:textId="77777777" w:rsidR="00A35F44" w:rsidRPr="00DC4942" w:rsidRDefault="00000000" w:rsidP="00A35F44">
            <w:pPr>
              <w:suppressAutoHyphens/>
              <w:rPr>
                <w:rFonts w:ascii="Source Sans Pro" w:hAnsi="Source Sans Pro" w:cs="Segoe UI Symbol"/>
                <w:sz w:val="20"/>
                <w:szCs w:val="20"/>
              </w:rPr>
            </w:pPr>
            <w:sdt>
              <w:sdtPr>
                <w:rPr>
                  <w:rFonts w:ascii="Source Sans Pro" w:hAnsi="Source Sans Pro" w:cs="Segoe UI Symbol"/>
                  <w:sz w:val="20"/>
                  <w:szCs w:val="20"/>
                </w:rPr>
                <w:id w:val="1521123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35F44" w:rsidRPr="00DC4942">
                  <w:rPr>
                    <w:rFonts w:ascii="Source Sans Pro" w:hAnsi="Source Sans Pro" w:cs="Segoe UI Symbol"/>
                    <w:sz w:val="20"/>
                    <w:szCs w:val="20"/>
                  </w:rPr>
                  <w:t>☐</w:t>
                </w:r>
              </w:sdtContent>
            </w:sdt>
            <w:r w:rsidR="00A35F44" w:rsidRPr="00DC4942">
              <w:rPr>
                <w:rFonts w:ascii="Source Sans Pro" w:hAnsi="Source Sans Pro" w:cs="Segoe UI Symbol"/>
                <w:sz w:val="20"/>
                <w:szCs w:val="20"/>
              </w:rPr>
              <w:t xml:space="preserve"> Wysoki</w:t>
            </w:r>
          </w:p>
          <w:p w14:paraId="5B8CCE9E" w14:textId="41CDBD9F" w:rsidR="00456B5D" w:rsidRPr="00DC4942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 w:cs="Segoe UI Symbol"/>
                  <w:sz w:val="20"/>
                  <w:szCs w:val="20"/>
                </w:rPr>
                <w:id w:val="79109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35F44" w:rsidRPr="00DC4942">
                  <w:rPr>
                    <w:rFonts w:ascii="Source Sans Pro" w:hAnsi="Source Sans Pro" w:cs="Segoe UI Symbol"/>
                    <w:sz w:val="20"/>
                    <w:szCs w:val="20"/>
                  </w:rPr>
                  <w:t>☐</w:t>
                </w:r>
              </w:sdtContent>
            </w:sdt>
            <w:r w:rsidR="00A35F44" w:rsidRPr="00DC4942">
              <w:rPr>
                <w:rFonts w:ascii="Source Sans Pro" w:hAnsi="Source Sans Pro" w:cs="Segoe UI Symbol"/>
                <w:sz w:val="20"/>
                <w:szCs w:val="20"/>
              </w:rPr>
              <w:t xml:space="preserve"> B. wysoki</w:t>
            </w:r>
          </w:p>
        </w:tc>
        <w:tc>
          <w:tcPr>
            <w:tcW w:w="1559" w:type="dxa"/>
            <w:shd w:val="clear" w:color="auto" w:fill="FDF0E7"/>
            <w:vAlign w:val="center"/>
          </w:tcPr>
          <w:p w14:paraId="17C521BD" w14:textId="77777777" w:rsidR="00456B5D" w:rsidRPr="00DC4942" w:rsidRDefault="00456B5D" w:rsidP="00456B5D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 w:cs="Segoe UI Symbol"/>
                <w:sz w:val="20"/>
                <w:szCs w:val="20"/>
              </w:rPr>
              <w:t>☐</w:t>
            </w:r>
            <w:r w:rsidRPr="00DC4942">
              <w:rPr>
                <w:rFonts w:ascii="Source Sans Pro" w:hAnsi="Source Sans Pro"/>
                <w:sz w:val="20"/>
                <w:szCs w:val="20"/>
              </w:rPr>
              <w:t>spełnia</w:t>
            </w:r>
          </w:p>
          <w:p w14:paraId="43DF69FA" w14:textId="00ABFC79" w:rsidR="00456B5D" w:rsidRPr="00DC4942" w:rsidRDefault="00456B5D" w:rsidP="00456B5D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r w:rsidRPr="00DC4942">
              <w:rPr>
                <w:rFonts w:ascii="Source Sans Pro" w:hAnsi="Source Sans Pro" w:cs="Segoe UI Symbol"/>
                <w:sz w:val="20"/>
                <w:szCs w:val="20"/>
              </w:rPr>
              <w:t>☐</w:t>
            </w:r>
            <w:r w:rsidRPr="00DC4942">
              <w:rPr>
                <w:rFonts w:ascii="Source Sans Pro" w:hAnsi="Source Sans Pro"/>
                <w:sz w:val="20"/>
                <w:szCs w:val="20"/>
              </w:rPr>
              <w:t>nie spełnia</w:t>
            </w:r>
          </w:p>
        </w:tc>
      </w:tr>
    </w:tbl>
    <w:p w14:paraId="1E4A64EE" w14:textId="0CF0678A" w:rsidR="00C01901" w:rsidRPr="00DC4942" w:rsidRDefault="00C01901">
      <w:pPr>
        <w:rPr>
          <w:rFonts w:ascii="Source Sans Pro" w:hAnsi="Source Sans Pro"/>
          <w:sz w:val="20"/>
          <w:szCs w:val="20"/>
        </w:rPr>
      </w:pPr>
    </w:p>
    <w:sectPr w:rsidR="00C01901" w:rsidRPr="00DC4942" w:rsidSect="00AB573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DEABE" w14:textId="77777777" w:rsidR="00EE49CC" w:rsidRDefault="00EE49CC" w:rsidP="00AB573D">
      <w:pPr>
        <w:spacing w:after="0" w:line="240" w:lineRule="auto"/>
      </w:pPr>
      <w:r>
        <w:separator/>
      </w:r>
    </w:p>
  </w:endnote>
  <w:endnote w:type="continuationSeparator" w:id="0">
    <w:p w14:paraId="46EDF44F" w14:textId="77777777" w:rsidR="00EE49CC" w:rsidRDefault="00EE49CC" w:rsidP="00AB573D">
      <w:pPr>
        <w:spacing w:after="0" w:line="240" w:lineRule="auto"/>
      </w:pPr>
      <w:r>
        <w:continuationSeparator/>
      </w:r>
    </w:p>
  </w:endnote>
  <w:endnote w:type="continuationNotice" w:id="1">
    <w:p w14:paraId="04FE9D28" w14:textId="77777777" w:rsidR="00EE49CC" w:rsidRDefault="00EE49C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9BA68" w14:textId="77777777" w:rsidR="002964B6" w:rsidRDefault="002964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3B205" w14:textId="4F215B39" w:rsidR="0057661A" w:rsidRDefault="0057661A" w:rsidP="00AB573D">
    <w:pPr>
      <w:pStyle w:val="Stopka"/>
      <w:jc w:val="right"/>
    </w:pPr>
    <w:r>
      <w:t xml:space="preserve">str. </w:t>
    </w:r>
    <w:sdt>
      <w:sdtPr>
        <w:id w:val="54439117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D82C34">
          <w:rPr>
            <w:noProof/>
          </w:rPr>
          <w:t>2</w:t>
        </w:r>
        <w:r>
          <w:fldChar w:fldCharType="end"/>
        </w:r>
        <w:r>
          <w:t>/</w:t>
        </w:r>
        <w:fldSimple w:instr=" NUMPAGES  \* Arabic  \* MERGEFORMAT ">
          <w:r w:rsidR="00D82C34">
            <w:rPr>
              <w:noProof/>
            </w:rPr>
            <w:t>11</w:t>
          </w:r>
        </w:fldSimple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CAA90" w14:textId="77777777" w:rsidR="002964B6" w:rsidRDefault="002964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008D3" w14:textId="77777777" w:rsidR="00EE49CC" w:rsidRDefault="00EE49CC" w:rsidP="00AB573D">
      <w:pPr>
        <w:spacing w:after="0" w:line="240" w:lineRule="auto"/>
      </w:pPr>
      <w:r>
        <w:separator/>
      </w:r>
    </w:p>
  </w:footnote>
  <w:footnote w:type="continuationSeparator" w:id="0">
    <w:p w14:paraId="764F7688" w14:textId="77777777" w:rsidR="00EE49CC" w:rsidRDefault="00EE49CC" w:rsidP="00AB573D">
      <w:pPr>
        <w:spacing w:after="0" w:line="240" w:lineRule="auto"/>
      </w:pPr>
      <w:r>
        <w:continuationSeparator/>
      </w:r>
    </w:p>
  </w:footnote>
  <w:footnote w:type="continuationNotice" w:id="1">
    <w:p w14:paraId="7FAE1D8F" w14:textId="77777777" w:rsidR="00EE49CC" w:rsidRDefault="00EE49CC">
      <w:pPr>
        <w:spacing w:after="0" w:line="240" w:lineRule="auto"/>
      </w:pPr>
    </w:p>
  </w:footnote>
  <w:footnote w:id="2">
    <w:p w14:paraId="7F30A16B" w14:textId="4DA3F9B0" w:rsidR="0057661A" w:rsidRDefault="0057661A">
      <w:pPr>
        <w:pStyle w:val="Tekstprzypisudolnego"/>
      </w:pPr>
      <w:r>
        <w:rPr>
          <w:rStyle w:val="Odwoanieprzypisudolnego"/>
        </w:rPr>
        <w:footnoteRef/>
      </w:r>
      <w:r>
        <w:t xml:space="preserve"> Jeżeli wartość w polu „</w:t>
      </w:r>
      <w:r w:rsidR="0097523E">
        <w:t>O</w:t>
      </w:r>
      <w:r>
        <w:t>cena dokonana przez podmiot” jest równa lub wyższa wartości w polu „</w:t>
      </w:r>
      <w:r w:rsidR="0097523E">
        <w:t>M</w:t>
      </w:r>
      <w:r w:rsidR="00524E86">
        <w:t xml:space="preserve">inimalny </w:t>
      </w:r>
      <w:r>
        <w:t xml:space="preserve">poziom </w:t>
      </w:r>
      <w:r w:rsidR="00524E86">
        <w:t xml:space="preserve">oczekiwany </w:t>
      </w:r>
      <w:r>
        <w:t>przez podmiot”, należy wybrać opcję „spełnia”; w po</w:t>
      </w:r>
      <w:r w:rsidR="00040B13">
        <w:t>zostałych przypadkach należy wyb</w:t>
      </w:r>
      <w:r>
        <w:t>rać opcję „nie spełnia”.</w:t>
      </w:r>
    </w:p>
  </w:footnote>
  <w:footnote w:id="3">
    <w:p w14:paraId="7667E9FA" w14:textId="0A501430" w:rsidR="0057661A" w:rsidRDefault="0057661A">
      <w:pPr>
        <w:pStyle w:val="Tekstprzypisudolnego"/>
      </w:pPr>
      <w:r>
        <w:rPr>
          <w:rStyle w:val="Odwoanieprzypisudolnego"/>
        </w:rPr>
        <w:footnoteRef/>
      </w:r>
      <w:r>
        <w:t xml:space="preserve"> W miarę możliwości dla każdej kompetencji należy przedstawić dokumenty poświadczające jej posiadanie przez kandydata.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D8D91" w14:textId="77777777" w:rsidR="002964B6" w:rsidRDefault="002964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1AA97" w14:textId="6787B913" w:rsidR="0057661A" w:rsidRPr="00042DA6" w:rsidRDefault="00340A2E" w:rsidP="00233974">
    <w:pPr>
      <w:pStyle w:val="Nagwek"/>
      <w:rPr>
        <w:rFonts w:ascii="Source Sans Pro" w:hAnsi="Source Sans Pro"/>
        <w:sz w:val="10"/>
      </w:rPr>
    </w:pPr>
    <w:r w:rsidRPr="00042DA6">
      <w:rPr>
        <w:rFonts w:ascii="Source Sans Pro" w:hAnsi="Source Sans Pro"/>
        <w:b/>
        <w:sz w:val="36"/>
        <w:szCs w:val="24"/>
      </w:rPr>
      <w:t xml:space="preserve">Formularz oceny </w:t>
    </w:r>
    <w:r w:rsidR="002964B6">
      <w:rPr>
        <w:rFonts w:ascii="Source Sans Pro" w:hAnsi="Source Sans Pro"/>
        <w:b/>
        <w:sz w:val="36"/>
        <w:szCs w:val="24"/>
      </w:rPr>
      <w:t xml:space="preserve">kompetencji </w:t>
    </w:r>
    <w:r w:rsidRPr="00042DA6">
      <w:rPr>
        <w:rFonts w:ascii="Source Sans Pro" w:hAnsi="Source Sans Pro"/>
        <w:b/>
        <w:sz w:val="36"/>
        <w:szCs w:val="24"/>
      </w:rPr>
      <w:t>kandydata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40A99" w14:textId="77777777" w:rsidR="002964B6" w:rsidRDefault="002964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B7387"/>
    <w:multiLevelType w:val="hybridMultilevel"/>
    <w:tmpl w:val="F9BEB146"/>
    <w:lvl w:ilvl="0" w:tplc="4F3E663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A0AAA"/>
    <w:multiLevelType w:val="hybridMultilevel"/>
    <w:tmpl w:val="4AAC29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2D2889"/>
    <w:multiLevelType w:val="hybridMultilevel"/>
    <w:tmpl w:val="AD1EC318"/>
    <w:lvl w:ilvl="0" w:tplc="89C4AD1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104236"/>
    <w:multiLevelType w:val="hybridMultilevel"/>
    <w:tmpl w:val="B8DEC7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55770"/>
    <w:multiLevelType w:val="hybridMultilevel"/>
    <w:tmpl w:val="0B0E88A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7D31086"/>
    <w:multiLevelType w:val="hybridMultilevel"/>
    <w:tmpl w:val="4164EF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C4819"/>
    <w:multiLevelType w:val="hybridMultilevel"/>
    <w:tmpl w:val="8E54D6A4"/>
    <w:lvl w:ilvl="0" w:tplc="89C4AD1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B352CA6"/>
    <w:multiLevelType w:val="hybridMultilevel"/>
    <w:tmpl w:val="50705C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60131B"/>
    <w:multiLevelType w:val="hybridMultilevel"/>
    <w:tmpl w:val="CA94071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4B1573"/>
    <w:multiLevelType w:val="hybridMultilevel"/>
    <w:tmpl w:val="7F1CB5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6F44A18"/>
    <w:multiLevelType w:val="hybridMultilevel"/>
    <w:tmpl w:val="77DC9F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96019"/>
    <w:multiLevelType w:val="hybridMultilevel"/>
    <w:tmpl w:val="C4826C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481AE3"/>
    <w:multiLevelType w:val="hybridMultilevel"/>
    <w:tmpl w:val="CD06DFA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F2028C"/>
    <w:multiLevelType w:val="hybridMultilevel"/>
    <w:tmpl w:val="D414B3B8"/>
    <w:lvl w:ilvl="0" w:tplc="42D8C574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A247A99"/>
    <w:multiLevelType w:val="hybridMultilevel"/>
    <w:tmpl w:val="0CCC71A0"/>
    <w:lvl w:ilvl="0" w:tplc="89C4AD1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C033F2"/>
    <w:multiLevelType w:val="hybridMultilevel"/>
    <w:tmpl w:val="2E5A9B4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2C4477"/>
    <w:multiLevelType w:val="hybridMultilevel"/>
    <w:tmpl w:val="B602DB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7E1A99"/>
    <w:multiLevelType w:val="hybridMultilevel"/>
    <w:tmpl w:val="C062FD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612014"/>
    <w:multiLevelType w:val="hybridMultilevel"/>
    <w:tmpl w:val="CA9407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7C09EE"/>
    <w:multiLevelType w:val="hybridMultilevel"/>
    <w:tmpl w:val="2E5A9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6A25BB"/>
    <w:multiLevelType w:val="hybridMultilevel"/>
    <w:tmpl w:val="8E54D6A4"/>
    <w:lvl w:ilvl="0" w:tplc="89C4AD1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A083733"/>
    <w:multiLevelType w:val="hybridMultilevel"/>
    <w:tmpl w:val="DEBA35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BC0CED"/>
    <w:multiLevelType w:val="hybridMultilevel"/>
    <w:tmpl w:val="45B49D7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60BF3A36"/>
    <w:multiLevelType w:val="hybridMultilevel"/>
    <w:tmpl w:val="CD06DF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776317"/>
    <w:multiLevelType w:val="multilevel"/>
    <w:tmpl w:val="87D8D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724108C"/>
    <w:multiLevelType w:val="hybridMultilevel"/>
    <w:tmpl w:val="52CCAE50"/>
    <w:lvl w:ilvl="0" w:tplc="89C4AD1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677BB3"/>
    <w:multiLevelType w:val="hybridMultilevel"/>
    <w:tmpl w:val="8880209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997764"/>
    <w:multiLevelType w:val="hybridMultilevel"/>
    <w:tmpl w:val="F85A5A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2A331C"/>
    <w:multiLevelType w:val="hybridMultilevel"/>
    <w:tmpl w:val="96A6D1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304218"/>
    <w:multiLevelType w:val="hybridMultilevel"/>
    <w:tmpl w:val="922655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A8586A"/>
    <w:multiLevelType w:val="hybridMultilevel"/>
    <w:tmpl w:val="62A85B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2233E4"/>
    <w:multiLevelType w:val="hybridMultilevel"/>
    <w:tmpl w:val="C8501B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89050E"/>
    <w:multiLevelType w:val="hybridMultilevel"/>
    <w:tmpl w:val="8DB0363A"/>
    <w:lvl w:ilvl="0" w:tplc="89C4AD1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9F333B3"/>
    <w:multiLevelType w:val="hybridMultilevel"/>
    <w:tmpl w:val="829AE4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DC11744"/>
    <w:multiLevelType w:val="hybridMultilevel"/>
    <w:tmpl w:val="70B8B1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F74DF8"/>
    <w:multiLevelType w:val="hybridMultilevel"/>
    <w:tmpl w:val="74A8C6B6"/>
    <w:lvl w:ilvl="0" w:tplc="89C4AD1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005913">
    <w:abstractNumId w:val="13"/>
  </w:num>
  <w:num w:numId="2" w16cid:durableId="652173818">
    <w:abstractNumId w:val="35"/>
  </w:num>
  <w:num w:numId="3" w16cid:durableId="1223518749">
    <w:abstractNumId w:val="14"/>
  </w:num>
  <w:num w:numId="4" w16cid:durableId="361445582">
    <w:abstractNumId w:val="32"/>
  </w:num>
  <w:num w:numId="5" w16cid:durableId="650643619">
    <w:abstractNumId w:val="25"/>
  </w:num>
  <w:num w:numId="6" w16cid:durableId="1064256372">
    <w:abstractNumId w:val="6"/>
  </w:num>
  <w:num w:numId="7" w16cid:durableId="202982223">
    <w:abstractNumId w:val="20"/>
  </w:num>
  <w:num w:numId="8" w16cid:durableId="1573730995">
    <w:abstractNumId w:val="2"/>
  </w:num>
  <w:num w:numId="9" w16cid:durableId="173611523">
    <w:abstractNumId w:val="33"/>
  </w:num>
  <w:num w:numId="10" w16cid:durableId="2081247946">
    <w:abstractNumId w:val="4"/>
  </w:num>
  <w:num w:numId="11" w16cid:durableId="316420070">
    <w:abstractNumId w:val="1"/>
  </w:num>
  <w:num w:numId="12" w16cid:durableId="1543206532">
    <w:abstractNumId w:val="16"/>
  </w:num>
  <w:num w:numId="13" w16cid:durableId="419446470">
    <w:abstractNumId w:val="17"/>
  </w:num>
  <w:num w:numId="14" w16cid:durableId="441650042">
    <w:abstractNumId w:val="28"/>
  </w:num>
  <w:num w:numId="15" w16cid:durableId="788746800">
    <w:abstractNumId w:val="9"/>
  </w:num>
  <w:num w:numId="16" w16cid:durableId="1152133734">
    <w:abstractNumId w:val="16"/>
  </w:num>
  <w:num w:numId="17" w16cid:durableId="1877699633">
    <w:abstractNumId w:val="26"/>
  </w:num>
  <w:num w:numId="18" w16cid:durableId="141780672">
    <w:abstractNumId w:val="18"/>
  </w:num>
  <w:num w:numId="19" w16cid:durableId="684752742">
    <w:abstractNumId w:val="8"/>
  </w:num>
  <w:num w:numId="20" w16cid:durableId="321661376">
    <w:abstractNumId w:val="19"/>
  </w:num>
  <w:num w:numId="21" w16cid:durableId="2015374373">
    <w:abstractNumId w:val="10"/>
  </w:num>
  <w:num w:numId="22" w16cid:durableId="1847984927">
    <w:abstractNumId w:val="27"/>
  </w:num>
  <w:num w:numId="23" w16cid:durableId="1195116441">
    <w:abstractNumId w:val="3"/>
  </w:num>
  <w:num w:numId="24" w16cid:durableId="1135752555">
    <w:abstractNumId w:val="0"/>
  </w:num>
  <w:num w:numId="25" w16cid:durableId="1130709354">
    <w:abstractNumId w:val="7"/>
  </w:num>
  <w:num w:numId="26" w16cid:durableId="176117107">
    <w:abstractNumId w:val="23"/>
  </w:num>
  <w:num w:numId="27" w16cid:durableId="80949479">
    <w:abstractNumId w:val="21"/>
  </w:num>
  <w:num w:numId="28" w16cid:durableId="2139257900">
    <w:abstractNumId w:val="29"/>
  </w:num>
  <w:num w:numId="29" w16cid:durableId="1399665002">
    <w:abstractNumId w:val="34"/>
  </w:num>
  <w:num w:numId="30" w16cid:durableId="984510103">
    <w:abstractNumId w:val="31"/>
  </w:num>
  <w:num w:numId="31" w16cid:durableId="1947274925">
    <w:abstractNumId w:val="11"/>
  </w:num>
  <w:num w:numId="32" w16cid:durableId="120929503">
    <w:abstractNumId w:val="30"/>
  </w:num>
  <w:num w:numId="33" w16cid:durableId="75134260">
    <w:abstractNumId w:val="5"/>
  </w:num>
  <w:num w:numId="34" w16cid:durableId="74934963">
    <w:abstractNumId w:val="24"/>
  </w:num>
  <w:num w:numId="35" w16cid:durableId="1443572303">
    <w:abstractNumId w:val="22"/>
  </w:num>
  <w:num w:numId="36" w16cid:durableId="405953886">
    <w:abstractNumId w:val="15"/>
  </w:num>
  <w:num w:numId="37" w16cid:durableId="10586694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689"/>
    <w:rsid w:val="000112C1"/>
    <w:rsid w:val="000116B6"/>
    <w:rsid w:val="00013E76"/>
    <w:rsid w:val="000155E5"/>
    <w:rsid w:val="0002016F"/>
    <w:rsid w:val="00033115"/>
    <w:rsid w:val="00040B13"/>
    <w:rsid w:val="00042DA6"/>
    <w:rsid w:val="0004319C"/>
    <w:rsid w:val="0005779C"/>
    <w:rsid w:val="0006775F"/>
    <w:rsid w:val="00071562"/>
    <w:rsid w:val="00085F69"/>
    <w:rsid w:val="000A0DFD"/>
    <w:rsid w:val="000B57E8"/>
    <w:rsid w:val="000D3DAA"/>
    <w:rsid w:val="000D5A72"/>
    <w:rsid w:val="000E1E04"/>
    <w:rsid w:val="000F27CD"/>
    <w:rsid w:val="000F307F"/>
    <w:rsid w:val="000F7239"/>
    <w:rsid w:val="00100097"/>
    <w:rsid w:val="00124FAE"/>
    <w:rsid w:val="0013005B"/>
    <w:rsid w:val="001507C3"/>
    <w:rsid w:val="00160B2B"/>
    <w:rsid w:val="001727DD"/>
    <w:rsid w:val="001754FC"/>
    <w:rsid w:val="001856E7"/>
    <w:rsid w:val="00196A91"/>
    <w:rsid w:val="00197394"/>
    <w:rsid w:val="001A1755"/>
    <w:rsid w:val="001A4D3A"/>
    <w:rsid w:val="001A5689"/>
    <w:rsid w:val="001A726D"/>
    <w:rsid w:val="001B4433"/>
    <w:rsid w:val="001C0579"/>
    <w:rsid w:val="001C2792"/>
    <w:rsid w:val="001C6E85"/>
    <w:rsid w:val="001E09C9"/>
    <w:rsid w:val="001E35B2"/>
    <w:rsid w:val="001E66D4"/>
    <w:rsid w:val="001F13CE"/>
    <w:rsid w:val="001F1A5C"/>
    <w:rsid w:val="001F29A2"/>
    <w:rsid w:val="001F69F2"/>
    <w:rsid w:val="002227E8"/>
    <w:rsid w:val="00233974"/>
    <w:rsid w:val="00242472"/>
    <w:rsid w:val="00245C36"/>
    <w:rsid w:val="00246D14"/>
    <w:rsid w:val="002837C6"/>
    <w:rsid w:val="002963A7"/>
    <w:rsid w:val="002964B6"/>
    <w:rsid w:val="002B06D3"/>
    <w:rsid w:val="002B1670"/>
    <w:rsid w:val="002C1A8B"/>
    <w:rsid w:val="002D073A"/>
    <w:rsid w:val="002F3871"/>
    <w:rsid w:val="002F69FD"/>
    <w:rsid w:val="003007DC"/>
    <w:rsid w:val="00300866"/>
    <w:rsid w:val="003137B9"/>
    <w:rsid w:val="00313B32"/>
    <w:rsid w:val="00340A2E"/>
    <w:rsid w:val="00347720"/>
    <w:rsid w:val="00356055"/>
    <w:rsid w:val="003805D1"/>
    <w:rsid w:val="00380D85"/>
    <w:rsid w:val="00386C4C"/>
    <w:rsid w:val="003A544C"/>
    <w:rsid w:val="003A7302"/>
    <w:rsid w:val="003B02DD"/>
    <w:rsid w:val="003C15D2"/>
    <w:rsid w:val="003C21A0"/>
    <w:rsid w:val="003C3764"/>
    <w:rsid w:val="003C3882"/>
    <w:rsid w:val="003C58CB"/>
    <w:rsid w:val="003D5449"/>
    <w:rsid w:val="003E2520"/>
    <w:rsid w:val="004231E9"/>
    <w:rsid w:val="00452091"/>
    <w:rsid w:val="00456B5D"/>
    <w:rsid w:val="00467063"/>
    <w:rsid w:val="00483EBF"/>
    <w:rsid w:val="00493D12"/>
    <w:rsid w:val="00495622"/>
    <w:rsid w:val="004C1ED1"/>
    <w:rsid w:val="004F636E"/>
    <w:rsid w:val="0050239E"/>
    <w:rsid w:val="0051266A"/>
    <w:rsid w:val="0051653D"/>
    <w:rsid w:val="00520358"/>
    <w:rsid w:val="00524E86"/>
    <w:rsid w:val="0053237B"/>
    <w:rsid w:val="00544099"/>
    <w:rsid w:val="00545E85"/>
    <w:rsid w:val="00560371"/>
    <w:rsid w:val="00571962"/>
    <w:rsid w:val="0057661A"/>
    <w:rsid w:val="00586FA9"/>
    <w:rsid w:val="00595244"/>
    <w:rsid w:val="005A297A"/>
    <w:rsid w:val="005D4B22"/>
    <w:rsid w:val="005E144F"/>
    <w:rsid w:val="00603303"/>
    <w:rsid w:val="006038E2"/>
    <w:rsid w:val="00617E05"/>
    <w:rsid w:val="006224C5"/>
    <w:rsid w:val="006243A7"/>
    <w:rsid w:val="0064699D"/>
    <w:rsid w:val="00661BDB"/>
    <w:rsid w:val="00664A8A"/>
    <w:rsid w:val="00667BB6"/>
    <w:rsid w:val="00676532"/>
    <w:rsid w:val="00694141"/>
    <w:rsid w:val="006A1309"/>
    <w:rsid w:val="006A3B08"/>
    <w:rsid w:val="006A4B23"/>
    <w:rsid w:val="006C6758"/>
    <w:rsid w:val="006C7709"/>
    <w:rsid w:val="006D1A18"/>
    <w:rsid w:val="006D561E"/>
    <w:rsid w:val="006D5ECE"/>
    <w:rsid w:val="006D63CF"/>
    <w:rsid w:val="00704539"/>
    <w:rsid w:val="00711879"/>
    <w:rsid w:val="00722B6E"/>
    <w:rsid w:val="00726D64"/>
    <w:rsid w:val="0072C092"/>
    <w:rsid w:val="007368E0"/>
    <w:rsid w:val="0074207E"/>
    <w:rsid w:val="007532D5"/>
    <w:rsid w:val="0076557D"/>
    <w:rsid w:val="007A651D"/>
    <w:rsid w:val="007A74F9"/>
    <w:rsid w:val="007C54CD"/>
    <w:rsid w:val="007D4020"/>
    <w:rsid w:val="007E6641"/>
    <w:rsid w:val="00801A69"/>
    <w:rsid w:val="008031D8"/>
    <w:rsid w:val="00810CF8"/>
    <w:rsid w:val="008119AE"/>
    <w:rsid w:val="00821F36"/>
    <w:rsid w:val="00822F12"/>
    <w:rsid w:val="00843672"/>
    <w:rsid w:val="00881E1D"/>
    <w:rsid w:val="00887ECD"/>
    <w:rsid w:val="008C0AE8"/>
    <w:rsid w:val="008D40AC"/>
    <w:rsid w:val="008D4F57"/>
    <w:rsid w:val="008E17D2"/>
    <w:rsid w:val="008E792E"/>
    <w:rsid w:val="008F35E9"/>
    <w:rsid w:val="008F6112"/>
    <w:rsid w:val="008F7BCF"/>
    <w:rsid w:val="009208A3"/>
    <w:rsid w:val="00920B36"/>
    <w:rsid w:val="009226A4"/>
    <w:rsid w:val="00927C1D"/>
    <w:rsid w:val="00943AF3"/>
    <w:rsid w:val="00946ADC"/>
    <w:rsid w:val="00954B66"/>
    <w:rsid w:val="009605A4"/>
    <w:rsid w:val="00965001"/>
    <w:rsid w:val="009716C9"/>
    <w:rsid w:val="0097523E"/>
    <w:rsid w:val="00981B0D"/>
    <w:rsid w:val="00984533"/>
    <w:rsid w:val="0098519E"/>
    <w:rsid w:val="009853D5"/>
    <w:rsid w:val="00987E47"/>
    <w:rsid w:val="00991D8B"/>
    <w:rsid w:val="00996253"/>
    <w:rsid w:val="009B179F"/>
    <w:rsid w:val="009D0302"/>
    <w:rsid w:val="009D5A7E"/>
    <w:rsid w:val="009E2DF7"/>
    <w:rsid w:val="009E3146"/>
    <w:rsid w:val="009E5D94"/>
    <w:rsid w:val="009F7B49"/>
    <w:rsid w:val="00A078F0"/>
    <w:rsid w:val="00A10C6C"/>
    <w:rsid w:val="00A20B48"/>
    <w:rsid w:val="00A35F44"/>
    <w:rsid w:val="00A42FE3"/>
    <w:rsid w:val="00A4305F"/>
    <w:rsid w:val="00A66681"/>
    <w:rsid w:val="00A666FC"/>
    <w:rsid w:val="00A7566C"/>
    <w:rsid w:val="00A768C3"/>
    <w:rsid w:val="00A76ACA"/>
    <w:rsid w:val="00A81B55"/>
    <w:rsid w:val="00A8778B"/>
    <w:rsid w:val="00AA0820"/>
    <w:rsid w:val="00AA2910"/>
    <w:rsid w:val="00AB573D"/>
    <w:rsid w:val="00AD2288"/>
    <w:rsid w:val="00AE2186"/>
    <w:rsid w:val="00AF25DB"/>
    <w:rsid w:val="00AF456D"/>
    <w:rsid w:val="00B36BB5"/>
    <w:rsid w:val="00B428F2"/>
    <w:rsid w:val="00B65441"/>
    <w:rsid w:val="00B668E3"/>
    <w:rsid w:val="00B944AB"/>
    <w:rsid w:val="00B95596"/>
    <w:rsid w:val="00B97801"/>
    <w:rsid w:val="00BA1529"/>
    <w:rsid w:val="00BA7AA7"/>
    <w:rsid w:val="00BB4D9F"/>
    <w:rsid w:val="00BB76CF"/>
    <w:rsid w:val="00BC1136"/>
    <w:rsid w:val="00BC2524"/>
    <w:rsid w:val="00BD0FBF"/>
    <w:rsid w:val="00BD2DCF"/>
    <w:rsid w:val="00BE736D"/>
    <w:rsid w:val="00C01901"/>
    <w:rsid w:val="00C0285A"/>
    <w:rsid w:val="00C115AD"/>
    <w:rsid w:val="00C30774"/>
    <w:rsid w:val="00C64FB0"/>
    <w:rsid w:val="00C73732"/>
    <w:rsid w:val="00C73B20"/>
    <w:rsid w:val="00C81EE8"/>
    <w:rsid w:val="00C85DDE"/>
    <w:rsid w:val="00C86139"/>
    <w:rsid w:val="00C97A83"/>
    <w:rsid w:val="00CA4610"/>
    <w:rsid w:val="00CB6454"/>
    <w:rsid w:val="00CB65B8"/>
    <w:rsid w:val="00CB774D"/>
    <w:rsid w:val="00CD1A12"/>
    <w:rsid w:val="00CD1EA1"/>
    <w:rsid w:val="00CD255D"/>
    <w:rsid w:val="00CE77BB"/>
    <w:rsid w:val="00CF65B5"/>
    <w:rsid w:val="00D15005"/>
    <w:rsid w:val="00D33099"/>
    <w:rsid w:val="00D353E4"/>
    <w:rsid w:val="00D43362"/>
    <w:rsid w:val="00D4598D"/>
    <w:rsid w:val="00D46687"/>
    <w:rsid w:val="00D479BB"/>
    <w:rsid w:val="00D544FC"/>
    <w:rsid w:val="00D57A4C"/>
    <w:rsid w:val="00D80A97"/>
    <w:rsid w:val="00D817D5"/>
    <w:rsid w:val="00D82C34"/>
    <w:rsid w:val="00D85850"/>
    <w:rsid w:val="00D85E38"/>
    <w:rsid w:val="00D93616"/>
    <w:rsid w:val="00D94750"/>
    <w:rsid w:val="00DA7759"/>
    <w:rsid w:val="00DC02E4"/>
    <w:rsid w:val="00DC0C54"/>
    <w:rsid w:val="00DC4942"/>
    <w:rsid w:val="00DF77A1"/>
    <w:rsid w:val="00E0194F"/>
    <w:rsid w:val="00E171F3"/>
    <w:rsid w:val="00E374DC"/>
    <w:rsid w:val="00E42580"/>
    <w:rsid w:val="00E51C04"/>
    <w:rsid w:val="00E51C82"/>
    <w:rsid w:val="00E652B8"/>
    <w:rsid w:val="00E661CC"/>
    <w:rsid w:val="00E74B1D"/>
    <w:rsid w:val="00E80C50"/>
    <w:rsid w:val="00E86023"/>
    <w:rsid w:val="00E86D09"/>
    <w:rsid w:val="00E9254B"/>
    <w:rsid w:val="00EA0AA5"/>
    <w:rsid w:val="00EA1BC0"/>
    <w:rsid w:val="00EB033A"/>
    <w:rsid w:val="00EC087C"/>
    <w:rsid w:val="00ED1526"/>
    <w:rsid w:val="00ED1858"/>
    <w:rsid w:val="00EE48A0"/>
    <w:rsid w:val="00EE49CC"/>
    <w:rsid w:val="00EF5421"/>
    <w:rsid w:val="00EF6044"/>
    <w:rsid w:val="00EF6AE3"/>
    <w:rsid w:val="00F12C21"/>
    <w:rsid w:val="00F2253C"/>
    <w:rsid w:val="00F32619"/>
    <w:rsid w:val="00F32B6A"/>
    <w:rsid w:val="00F37362"/>
    <w:rsid w:val="00F4132B"/>
    <w:rsid w:val="00F447C3"/>
    <w:rsid w:val="00F548D6"/>
    <w:rsid w:val="00F57A8D"/>
    <w:rsid w:val="00F62EBC"/>
    <w:rsid w:val="00F63244"/>
    <w:rsid w:val="00F679F1"/>
    <w:rsid w:val="00F86A40"/>
    <w:rsid w:val="00FA0B18"/>
    <w:rsid w:val="00FA3434"/>
    <w:rsid w:val="00FA54E4"/>
    <w:rsid w:val="00FB3A0F"/>
    <w:rsid w:val="00FD6CEF"/>
    <w:rsid w:val="33FEE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08E1C"/>
  <w15:docId w15:val="{A46E9E93-63C3-3E41-B167-E638F90DF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57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573D"/>
  </w:style>
  <w:style w:type="paragraph" w:styleId="Stopka">
    <w:name w:val="footer"/>
    <w:basedOn w:val="Normalny"/>
    <w:link w:val="StopkaZnak"/>
    <w:uiPriority w:val="99"/>
    <w:unhideWhenUsed/>
    <w:rsid w:val="00AB57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573D"/>
  </w:style>
  <w:style w:type="table" w:styleId="Tabela-Siatka">
    <w:name w:val="Table Grid"/>
    <w:basedOn w:val="Standardowy"/>
    <w:uiPriority w:val="39"/>
    <w:rsid w:val="00AB5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573D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D85E38"/>
    <w:rPr>
      <w:color w:val="80808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D3DA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3DA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D3DA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96A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96A9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96A9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F25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F25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F25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F25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F25D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25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5DB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73B20"/>
    <w:pPr>
      <w:spacing w:after="0" w:line="240" w:lineRule="auto"/>
    </w:pPr>
  </w:style>
  <w:style w:type="paragraph" w:customStyle="1" w:styleId="P1wTABELIpoziom1numeracjiwtabeli">
    <w:name w:val="P1_w_TABELI – poziom 1 numeracji w tabeli"/>
    <w:basedOn w:val="Normalny"/>
    <w:uiPriority w:val="24"/>
    <w:qFormat/>
    <w:rsid w:val="00AA0820"/>
    <w:pPr>
      <w:spacing w:after="0" w:line="360" w:lineRule="auto"/>
      <w:ind w:left="397" w:hanging="397"/>
      <w:jc w:val="both"/>
    </w:pPr>
    <w:rPr>
      <w:rFonts w:ascii="Times" w:eastAsiaTheme="minorEastAsia" w:hAnsi="Times" w:cs="Arial"/>
      <w:bCs/>
      <w:kern w:val="24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82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0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3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A6E36A7B1EA434ABF1652B985EAE9DD" ma:contentTypeVersion="0" ma:contentTypeDescription="Utwórz nowy dokument." ma:contentTypeScope="" ma:versionID="3cafbd50cbf89b11071c69a06cf9abd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C81B72-05DC-43E8-9DFB-66FEA66C9C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7012649-51C7-4F8D-95C6-E122FE1BF82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4F7DC64-9FEC-4948-9CE5-F9369B4E7E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CF93A2B-893B-4FDA-B92A-38265F33AC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1</TotalTime>
  <Pages>8</Pages>
  <Words>1412</Words>
  <Characters>8472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Grajek Marek</dc:creator>
  <cp:lastModifiedBy>Stolarczyk Adrianna (Fundacja PZU)</cp:lastModifiedBy>
  <cp:revision>2</cp:revision>
  <dcterms:created xsi:type="dcterms:W3CDTF">2026-10-27T12:09:00Z</dcterms:created>
  <dcterms:modified xsi:type="dcterms:W3CDTF">2026-10-27T12:09:00Z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0x010100CA6E36A7B1EA434ABF1652B985EAE9DD</vt:lpwstr>
  </property>
  <property fmtid="{D5CDD505-2E9C-101B-9397-08002B2CF9AE}" pid="3" name="MSIP_Label_ad6fd914-8286-453e-8cdd-01ba4c22f429_Enabled">
    <vt:lpwstr>true</vt:lpwstr>
  </property>
  <property fmtid="{D5CDD505-2E9C-101B-9397-08002B2CF9AE}" pid="4" name="MSIP_Label_ad6fd914-8286-453e-8cdd-01ba4c22f429_SetDate">
    <vt:lpwstr>2026-01-29T13:42:09Z</vt:lpwstr>
  </property>
  <property fmtid="{D5CDD505-2E9C-101B-9397-08002B2CF9AE}" pid="5" name="MSIP_Label_ad6fd914-8286-453e-8cdd-01ba4c22f429_Method">
    <vt:lpwstr>Standard</vt:lpwstr>
  </property>
  <property fmtid="{D5CDD505-2E9C-101B-9397-08002B2CF9AE}" pid="6" name="MSIP_Label_ad6fd914-8286-453e-8cdd-01ba4c22f429_Name">
    <vt:lpwstr>Informacja chroniona</vt:lpwstr>
  </property>
  <property fmtid="{D5CDD505-2E9C-101B-9397-08002B2CF9AE}" pid="7" name="MSIP_Label_ad6fd914-8286-453e-8cdd-01ba4c22f429_SiteId">
    <vt:lpwstr>70494a27-b38e-4c71-aa33-8d5d48639f41</vt:lpwstr>
  </property>
  <property fmtid="{D5CDD505-2E9C-101B-9397-08002B2CF9AE}" pid="8" name="MSIP_Label_ad6fd914-8286-453e-8cdd-01ba4c22f429_ActionId">
    <vt:lpwstr>6ad92283-9e01-4f70-9b15-aa0afb31c3ac</vt:lpwstr>
  </property>
  <property fmtid="{D5CDD505-2E9C-101B-9397-08002B2CF9AE}" pid="9" name="MSIP_Label_ad6fd914-8286-453e-8cdd-01ba4c22f429_ContentBits">
    <vt:lpwstr>0</vt:lpwstr>
  </property>
</Properties>
</file>